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4252" w:rsidRDefault="00314F70" w:rsidP="00087579">
      <w:pPr>
        <w:ind w:hanging="142"/>
        <w:jc w:val="center"/>
        <w:rPr>
          <w:rFonts w:ascii="Palatino Linotype" w:hAnsi="Palatino Linotype"/>
          <w:lang w:val="tt-RU"/>
        </w:rPr>
      </w:pPr>
      <w:r>
        <w:rPr>
          <w:rFonts w:ascii="Palatino Linotype" w:hAnsi="Palatino Linotype"/>
        </w:rPr>
        <w:pict>
          <v:shapetype id="_x0000_t140" coordsize="21600,21600" o:spt="140" adj="5400" path="m0@0l10800,,21600@0m,21600l10800@1,21600,21600e">
            <v:formulas>
              <v:f eqn="val #0"/>
              <v:f eqn="sum 21600 0 @0"/>
              <v:f eqn="prod #0 1 2"/>
              <v:f eqn="sum @2 10800 0"/>
            </v:formulas>
            <v:path textpathok="t" o:connecttype="custom" o:connectlocs="10800,0;0,@3;10800,@1;21600,@3" o:connectangles="270,180,90,0"/>
            <v:textpath on="t" fitshape="t"/>
            <v:handles>
              <v:h position="topLeft,#0" yrange="0,10800"/>
            </v:handles>
            <o:lock v:ext="edit" text="t" shapetype="t"/>
          </v:shapetype>
          <v:shape id="_x0000_i1025" type="#_x0000_t140" style="width:475.5pt;height:107.25pt" fillcolor="red">
            <v:shadow color="#868686"/>
            <v:textpath style="font-family:&quot;Palatino Linotype&quot;;v-text-kern:t" trim="t" fitpath="t" string="Татарстан Республикасы&#10;Лаеш муниципаль районы&#10;Атабай урта гомуми белем бирү мәктәбе"/>
          </v:shape>
        </w:pict>
      </w:r>
    </w:p>
    <w:p w:rsidR="006B4252" w:rsidRDefault="006B4252" w:rsidP="00087579">
      <w:pPr>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087579">
      <w:pPr>
        <w:rPr>
          <w:rFonts w:ascii="Palatino Linotype" w:hAnsi="Palatino Linotype"/>
          <w:lang w:val="tt-RU"/>
        </w:rPr>
      </w:pPr>
    </w:p>
    <w:p w:rsidR="006B4252" w:rsidRDefault="00314F70" w:rsidP="00087579">
      <w:pPr>
        <w:ind w:left="180"/>
        <w:jc w:val="center"/>
        <w:rPr>
          <w:rFonts w:ascii="Palatino Linotype" w:hAnsi="Palatino Linotype"/>
          <w:lang w:val="tt-RU"/>
        </w:rPr>
      </w:pPr>
      <w:r>
        <w:rPr>
          <w:rFonts w:ascii="Palatino Linotype" w:hAnsi="Palatino Linotype"/>
          <w:lang w:val="tt-RU"/>
        </w:rPr>
        <w:pict>
          <v:shapetype id="_x0000_t137" coordsize="21600,21600" o:spt="137" adj="4800" path="m0@0l7200,r7200,l21600@0m0@1l7200,21600r7200,l21600@1e">
            <v:formulas>
              <v:f eqn="val #0"/>
              <v:f eqn="sum 21600 0 @0"/>
            </v:formulas>
            <v:path textpathok="t" o:connecttype="rect"/>
            <v:textpath on="t" fitshape="t"/>
            <v:handles>
              <v:h position="topLeft,#0" yrange="3086,10800"/>
            </v:handles>
            <o:lock v:ext="edit" text="t" shapetype="t"/>
          </v:shapetype>
          <v:shape id="_x0000_i1026" type="#_x0000_t137" style="width:448.5pt;height:237pt" fillcolor="#4239ef">
            <v:shadow color="#868686"/>
            <v:textpath style="font-family:&quot;Palatino Linotype&quot;;v-text-kern:t" trim="t" fitpath="t" string="&quot;Авылдашыбыз&#10;Фатих Исхаков-&#10;Җәлилнең&#10;яшьлек дусты&quot;"/>
          </v:shape>
        </w:pict>
      </w:r>
    </w:p>
    <w:p w:rsidR="006B4252" w:rsidRDefault="006B4252" w:rsidP="00087579">
      <w:pPr>
        <w:ind w:left="180"/>
        <w:jc w:val="right"/>
        <w:rPr>
          <w:rFonts w:ascii="Palatino Linotype" w:hAnsi="Palatino Linotype"/>
          <w:lang w:val="tt-RU"/>
        </w:rPr>
      </w:pPr>
    </w:p>
    <w:p w:rsidR="006B4252" w:rsidRDefault="006B4252" w:rsidP="00087579">
      <w:pPr>
        <w:ind w:left="180"/>
        <w:jc w:val="right"/>
        <w:rPr>
          <w:rFonts w:ascii="Palatino Linotype" w:hAnsi="Palatino Linotype"/>
          <w:lang w:val="tt-RU"/>
        </w:rPr>
      </w:pPr>
    </w:p>
    <w:p w:rsidR="006B4252" w:rsidRDefault="00314F70" w:rsidP="00087579">
      <w:pPr>
        <w:ind w:left="180"/>
        <w:jc w:val="right"/>
        <w:rPr>
          <w:rFonts w:ascii="Palatino Linotype" w:hAnsi="Palatino Linotype"/>
          <w:lang w:val="tt-RU"/>
        </w:rPr>
      </w:pPr>
      <w:r>
        <w:rPr>
          <w:rFonts w:ascii="Palatino Linotype" w:hAnsi="Palatino Linotype"/>
          <w:lang w:val="tt-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328.5pt;height:48pt" fillcolor="red">
            <v:shadow on="t" opacity="52429f"/>
            <v:textpath style="font-family:&quot;Palatino Linotype&quot;;font-size:18pt;font-weight:bold;v-text-kern:t" trim="t" fitpath="t" string="Хезмәтне башкаручы:&#10;Хәмитова Эльвина-X cыйныф укучысы"/>
          </v:shape>
        </w:pict>
      </w:r>
    </w:p>
    <w:p w:rsidR="006B1103" w:rsidRDefault="006B1103" w:rsidP="00087579">
      <w:pPr>
        <w:ind w:left="180"/>
        <w:jc w:val="right"/>
        <w:rPr>
          <w:rFonts w:ascii="Palatino Linotype" w:hAnsi="Palatino Linotype"/>
          <w:lang w:val="tt-RU"/>
        </w:rPr>
      </w:pPr>
    </w:p>
    <w:p w:rsidR="006B1103" w:rsidRDefault="006B1103" w:rsidP="00087579">
      <w:pPr>
        <w:ind w:left="180"/>
        <w:jc w:val="right"/>
        <w:rPr>
          <w:rFonts w:ascii="Palatino Linotype" w:hAnsi="Palatino Linotype"/>
          <w:lang w:val="tt-RU"/>
        </w:rPr>
      </w:pPr>
    </w:p>
    <w:p w:rsidR="006B1103" w:rsidRDefault="006B1103" w:rsidP="00087579">
      <w:pPr>
        <w:ind w:left="180"/>
        <w:jc w:val="right"/>
        <w:rPr>
          <w:rFonts w:ascii="Palatino Linotype" w:hAnsi="Palatino Linotype"/>
          <w:lang w:val="tt-RU"/>
        </w:rPr>
      </w:pPr>
    </w:p>
    <w:p w:rsidR="006B1103" w:rsidRDefault="006B1103" w:rsidP="00087579">
      <w:pPr>
        <w:ind w:left="180"/>
        <w:jc w:val="right"/>
        <w:rPr>
          <w:rFonts w:ascii="Palatino Linotype" w:hAnsi="Palatino Linotype"/>
          <w:lang w:val="tt-RU"/>
        </w:rPr>
      </w:pPr>
    </w:p>
    <w:p w:rsidR="006B1103" w:rsidRDefault="006B1103" w:rsidP="00087579">
      <w:pPr>
        <w:ind w:left="180"/>
        <w:jc w:val="right"/>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314F70" w:rsidP="00087579">
      <w:pPr>
        <w:ind w:left="180" w:hanging="322"/>
        <w:jc w:val="both"/>
        <w:rPr>
          <w:rFonts w:ascii="Palatino Linotype" w:hAnsi="Palatino Linotype"/>
          <w:lang w:val="tt-RU"/>
        </w:rPr>
      </w:pPr>
      <w:r>
        <w:rPr>
          <w:rFonts w:ascii="Palatino Linotype" w:hAnsi="Palatino Linotype"/>
          <w:lang w:val="tt-RU"/>
        </w:rPr>
        <w:pict>
          <v:shape id="_x0000_i1028" type="#_x0000_t136" style="width:483pt;height:124.5pt" fillcolor="#00b0f0">
            <v:shadow on="t" opacity="52429f"/>
            <v:textpath style="font-family:&quot;Palatino Linotype&quot;;font-size:18pt;font-weight:bold;v-text-kern:t" trim="t" fitpath="t" string="Фәнни җитәкче:&#10;Хәмитова Ландыш Тәлгать кызы-&#10;I категорияле татар теле  һәм әдәбияты укытучысы."/>
          </v:shape>
        </w:pict>
      </w: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087579">
      <w:pPr>
        <w:ind w:left="180"/>
        <w:jc w:val="center"/>
        <w:rPr>
          <w:rFonts w:ascii="Palatino Linotype" w:hAnsi="Palatino Linotype"/>
          <w:lang w:val="tt-RU"/>
        </w:rPr>
      </w:pPr>
    </w:p>
    <w:p w:rsidR="006B4252" w:rsidRDefault="006B4252" w:rsidP="00087579">
      <w:pPr>
        <w:ind w:left="180"/>
        <w:jc w:val="center"/>
        <w:rPr>
          <w:rFonts w:ascii="Palatino Linotype" w:hAnsi="Palatino Linotype"/>
          <w:lang w:val="tt-RU"/>
        </w:rPr>
      </w:pPr>
    </w:p>
    <w:p w:rsidR="006B4252" w:rsidRDefault="006B4252" w:rsidP="00087579">
      <w:pPr>
        <w:ind w:left="180"/>
        <w:jc w:val="center"/>
        <w:rPr>
          <w:rFonts w:ascii="Palatino Linotype" w:hAnsi="Palatino Linotype"/>
          <w:lang w:val="tt-RU"/>
        </w:rPr>
      </w:pPr>
    </w:p>
    <w:p w:rsidR="006B4252" w:rsidRDefault="00314F70" w:rsidP="007708F7">
      <w:pPr>
        <w:ind w:left="180"/>
        <w:rPr>
          <w:rFonts w:ascii="Palatino Linotype" w:hAnsi="Palatino Linotype"/>
          <w:lang w:val="tt-RU"/>
        </w:rPr>
      </w:pPr>
      <w:r>
        <w:rPr>
          <w:rFonts w:ascii="Palatino Linotype" w:hAnsi="Palatino Linotype"/>
          <w:lang w:val="tt-RU"/>
        </w:rPr>
        <w:pict>
          <v:shape id="_x0000_i1029" type="#_x0000_t136" style="width:458.25pt;height:38.25pt" fillcolor="#b2b2b2" strokecolor="#33c" strokeweight="1pt">
            <v:fill opacity=".5"/>
            <v:shadow on="t" color="#99f" offset="3pt"/>
            <v:textpath style="font-family:&quot;Palatino Linotype&quot;;font-size:18pt;v-text-kern:t" trim="t" fitpath="t" string="1.Гасырларга  күчкән батырлык."/>
          </v:shape>
        </w:pict>
      </w:r>
    </w:p>
    <w:p w:rsidR="006B4252" w:rsidRDefault="006B4252" w:rsidP="007708F7">
      <w:pPr>
        <w:ind w:left="180"/>
        <w:rPr>
          <w:rFonts w:ascii="Palatino Linotype" w:hAnsi="Palatino Linotype"/>
          <w:lang w:val="tt-RU"/>
        </w:rPr>
      </w:pPr>
    </w:p>
    <w:p w:rsidR="006B4252" w:rsidRDefault="00314F70" w:rsidP="007708F7">
      <w:pPr>
        <w:ind w:left="180"/>
        <w:rPr>
          <w:rFonts w:ascii="Palatino Linotype" w:hAnsi="Palatino Linotype"/>
          <w:lang w:val="tt-RU"/>
        </w:rPr>
      </w:pPr>
      <w:r>
        <w:rPr>
          <w:rFonts w:ascii="Palatino Linotype" w:hAnsi="Palatino Linotype"/>
          <w:lang w:val="tt-RU"/>
        </w:rPr>
        <w:pict>
          <v:shape id="_x0000_i1030" type="#_x0000_t136" style="width:458.25pt;height:48pt" fillcolor="#b2b2b2" strokecolor="#33c" strokeweight="1pt">
            <v:fill opacity=".5"/>
            <v:shadow on="t" color="#99f" offset="3pt"/>
            <v:textpath style="font-family:&quot;Palatino Linotype&quot;;font-size:18pt;v-text-kern:t" trim="t" fitpath="t" string="2.Фатих Исхаков - Муса Җәлилнең якын дусты."/>
          </v:shape>
        </w:pict>
      </w:r>
    </w:p>
    <w:p w:rsidR="006B4252" w:rsidRDefault="006B4252" w:rsidP="007708F7">
      <w:pPr>
        <w:ind w:left="180"/>
        <w:rPr>
          <w:rFonts w:ascii="Palatino Linotype" w:hAnsi="Palatino Linotype"/>
          <w:lang w:val="tt-RU"/>
        </w:rPr>
      </w:pPr>
    </w:p>
    <w:p w:rsidR="006B4252" w:rsidRDefault="00314F70" w:rsidP="007708F7">
      <w:pPr>
        <w:ind w:left="180"/>
        <w:rPr>
          <w:rFonts w:ascii="Palatino Linotype" w:hAnsi="Palatino Linotype"/>
          <w:lang w:val="tt-RU"/>
        </w:rPr>
      </w:pPr>
      <w:r>
        <w:rPr>
          <w:rFonts w:ascii="Palatino Linotype" w:hAnsi="Palatino Linotype"/>
          <w:lang w:val="tt-RU"/>
        </w:rPr>
        <w:pict>
          <v:shape id="_x0000_i1031" type="#_x0000_t136" style="width:450.75pt;height:79.5pt" fillcolor="#b2b2b2" strokecolor="#33c" strokeweight="1pt">
            <v:fill opacity=".5"/>
            <v:shadow on="t" color="#99f" offset="3pt"/>
            <v:textpath style="font-family:&quot;Palatino Linotype&quot;;font-size:18pt;v-text-kern:t" trim="t" fitpath="t" string="3.Беркем дә онытылмасын,&#10;бернәрсә дә онытылмасын!"/>
          </v:shape>
        </w:pict>
      </w: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7708F7">
      <w:pPr>
        <w:ind w:left="180"/>
        <w:rPr>
          <w:rFonts w:ascii="Palatino Linotype" w:hAnsi="Palatino Linotype"/>
          <w:lang w:val="tt-RU"/>
        </w:rPr>
      </w:pPr>
    </w:p>
    <w:p w:rsidR="006B4252" w:rsidRDefault="006B4252" w:rsidP="00C434CD">
      <w:pPr>
        <w:rPr>
          <w:rFonts w:ascii="Palatino Linotype" w:hAnsi="Palatino Linotype"/>
          <w:lang w:val="tt-RU"/>
        </w:rPr>
      </w:pPr>
    </w:p>
    <w:p w:rsidR="006B4252" w:rsidRDefault="006B4252" w:rsidP="00C434CD">
      <w:pPr>
        <w:rPr>
          <w:rFonts w:ascii="Palatino Linotype" w:hAnsi="Palatino Linotype"/>
          <w:lang w:val="tt-RU"/>
        </w:rPr>
      </w:pPr>
    </w:p>
    <w:p w:rsidR="00314F70" w:rsidRDefault="00314F70" w:rsidP="00C434CD">
      <w:pPr>
        <w:rPr>
          <w:rFonts w:ascii="Palatino Linotype" w:hAnsi="Palatino Linotype"/>
          <w:lang w:val="tt-RU"/>
        </w:rPr>
      </w:pPr>
      <w:bookmarkStart w:id="0" w:name="_GoBack"/>
      <w:bookmarkEnd w:id="0"/>
    </w:p>
    <w:p w:rsidR="006B4252" w:rsidRDefault="006B4252" w:rsidP="00C434CD">
      <w:pPr>
        <w:rPr>
          <w:rFonts w:ascii="Palatino Linotype" w:hAnsi="Palatino Linotype"/>
          <w:lang w:val="tt-RU"/>
        </w:rPr>
      </w:pPr>
    </w:p>
    <w:p w:rsidR="006B4252" w:rsidRDefault="006B4252" w:rsidP="007708F7">
      <w:pPr>
        <w:ind w:left="180"/>
        <w:rPr>
          <w:rFonts w:ascii="Palatino Linotype" w:hAnsi="Palatino Linotype"/>
          <w:sz w:val="28"/>
          <w:szCs w:val="28"/>
          <w:lang w:val="tt-RU"/>
        </w:rPr>
      </w:pPr>
      <w:r w:rsidRPr="00087579">
        <w:rPr>
          <w:rFonts w:ascii="Palatino Linotype" w:hAnsi="Palatino Linotype"/>
          <w:sz w:val="28"/>
          <w:szCs w:val="28"/>
          <w:lang w:val="tt-RU"/>
        </w:rPr>
        <w:t xml:space="preserve">    </w:t>
      </w:r>
    </w:p>
    <w:p w:rsidR="006B4252" w:rsidRDefault="00314F70" w:rsidP="00401278">
      <w:pPr>
        <w:ind w:left="180"/>
        <w:rPr>
          <w:rFonts w:ascii="Palatino Linotype" w:hAnsi="Palatino Linotype"/>
          <w:lang w:val="tt-RU"/>
        </w:rPr>
      </w:pPr>
      <w:r>
        <w:rPr>
          <w:rFonts w:ascii="Palatino Linotype" w:hAnsi="Palatino Linotype"/>
          <w:lang w:val="tt-RU"/>
        </w:rPr>
        <w:lastRenderedPageBreak/>
        <w:pict>
          <v:shape id="_x0000_i1032" type="#_x0000_t136" style="width:458.25pt;height:38.25pt" fillcolor="#b2b2b2" strokecolor="#33c" strokeweight="1pt">
            <v:fill opacity=".5"/>
            <v:shadow on="t" color="#99f" offset="3pt"/>
            <v:textpath style="font-family:&quot;Palatino Linotype&quot;;font-size:18pt;v-text-kern:t" trim="t" fitpath="t" string="1.Гасырларга  күчкән батырлык."/>
          </v:shape>
        </w:pict>
      </w:r>
    </w:p>
    <w:p w:rsidR="006B4252" w:rsidRPr="00BB3E36" w:rsidRDefault="006B4252" w:rsidP="00C434CD">
      <w:pPr>
        <w:spacing w:line="360" w:lineRule="auto"/>
        <w:rPr>
          <w:sz w:val="28"/>
          <w:szCs w:val="28"/>
          <w:lang w:val="tt-RU"/>
        </w:rPr>
      </w:pPr>
      <w:r w:rsidRPr="00BB3E36">
        <w:rPr>
          <w:sz w:val="28"/>
          <w:szCs w:val="28"/>
          <w:lang w:val="tt-RU"/>
        </w:rPr>
        <w:t xml:space="preserve">        Дөн</w:t>
      </w:r>
      <w:r w:rsidRPr="00BB3E36">
        <w:rPr>
          <w:sz w:val="28"/>
          <w:szCs w:val="28"/>
        </w:rPr>
        <w:t>ь</w:t>
      </w:r>
      <w:r w:rsidRPr="00BB3E36">
        <w:rPr>
          <w:sz w:val="28"/>
          <w:szCs w:val="28"/>
          <w:lang w:val="tt-RU"/>
        </w:rPr>
        <w:t>яда татар дигән фаҗигале язмышлы милләтем  бар.  Һәм аның Муса Җәлил дигән каһарман  улы, батырлыгы бөтен дөньяны  сокландырган, фашизм тоткынлыгында язылган  шигырьләре кешелекне таң калдырган герой шагыйре бар. Менә шул милләтебезнең горурлыгы булган батыр әдипкә быел 105 яшь тулды.</w:t>
      </w:r>
    </w:p>
    <w:p w:rsidR="006B4252" w:rsidRPr="00BB3E36" w:rsidRDefault="006B4252" w:rsidP="00C434CD">
      <w:pPr>
        <w:shd w:val="clear" w:color="auto" w:fill="FFFFFF"/>
        <w:spacing w:line="360" w:lineRule="auto"/>
        <w:ind w:left="142" w:hanging="142"/>
        <w:rPr>
          <w:sz w:val="28"/>
          <w:szCs w:val="28"/>
          <w:lang w:val="tt-RU"/>
        </w:rPr>
      </w:pPr>
      <w:r w:rsidRPr="00BB3E36">
        <w:rPr>
          <w:sz w:val="28"/>
          <w:szCs w:val="28"/>
          <w:lang w:val="tt-RU"/>
        </w:rPr>
        <w:t xml:space="preserve">       Еллар үтә... Үткән ел май аенда без фашизмны Җиңүнең 65 еллыгын бәйрәм итттек. Ләкин күпме генә еллар, гасырлар үтсә дә, Муса Җәлил һәм җәлилчеләрнең батырлыгы, немец фашистларына каршы тоткынлыкта- гестапо төрмә һәм лагерьларында алып барган тиңдәшсез көрәше Җир шарындагы тынычлыкны яклаучы, шигъриятне сөюче кешеләрне  сокландырудан туктамас.</w:t>
      </w:r>
    </w:p>
    <w:p w:rsidR="006B4252" w:rsidRPr="00BB3E36" w:rsidRDefault="006B4252" w:rsidP="00C434CD">
      <w:pPr>
        <w:shd w:val="clear" w:color="auto" w:fill="FFFFFF"/>
        <w:spacing w:line="360" w:lineRule="auto"/>
        <w:ind w:left="142" w:hanging="142"/>
        <w:rPr>
          <w:noProof/>
          <w:sz w:val="28"/>
          <w:szCs w:val="28"/>
          <w:lang w:val="tt-RU"/>
        </w:rPr>
      </w:pPr>
      <w:r w:rsidRPr="00BB3E36">
        <w:rPr>
          <w:sz w:val="28"/>
          <w:szCs w:val="28"/>
          <w:lang w:val="tt-RU"/>
        </w:rPr>
        <w:t xml:space="preserve">           </w:t>
      </w:r>
      <w:r w:rsidRPr="00BB3E36">
        <w:rPr>
          <w:noProof/>
          <w:spacing w:val="-1"/>
          <w:sz w:val="28"/>
          <w:szCs w:val="28"/>
          <w:lang w:val="tt-RU"/>
        </w:rPr>
        <w:t>Әйе, бу татар егет</w:t>
      </w:r>
      <w:r w:rsidRPr="00BB3E36">
        <w:rPr>
          <w:noProof/>
          <w:spacing w:val="-1"/>
          <w:sz w:val="28"/>
          <w:szCs w:val="28"/>
          <w:lang w:val="tt-RU"/>
        </w:rPr>
        <w:softHyphen/>
      </w:r>
      <w:r w:rsidRPr="00BB3E36">
        <w:rPr>
          <w:noProof/>
          <w:sz w:val="28"/>
          <w:szCs w:val="28"/>
          <w:lang w:val="tt-RU"/>
        </w:rPr>
        <w:t xml:space="preserve">ләренең кыюлыгына сокланмаслыкмыни?! </w:t>
      </w:r>
    </w:p>
    <w:p w:rsidR="006B4252" w:rsidRPr="00BB3E36" w:rsidRDefault="006B4252" w:rsidP="00C434CD">
      <w:pPr>
        <w:shd w:val="clear" w:color="auto" w:fill="FFFFFF"/>
        <w:spacing w:line="360" w:lineRule="auto"/>
        <w:ind w:left="142" w:hanging="142"/>
        <w:rPr>
          <w:sz w:val="28"/>
          <w:szCs w:val="28"/>
          <w:lang w:val="tt-RU"/>
        </w:rPr>
      </w:pPr>
      <w:r w:rsidRPr="00BB3E36">
        <w:rPr>
          <w:noProof/>
          <w:sz w:val="28"/>
          <w:szCs w:val="28"/>
          <w:lang w:val="tt-RU"/>
        </w:rPr>
        <w:t xml:space="preserve">   Я, әйтегез, кайсы халык уллары фашизмның кара тоткынлыгында да алар кебек бердәм булган, немецлар</w:t>
      </w:r>
      <w:r w:rsidRPr="00BB3E36">
        <w:rPr>
          <w:noProof/>
          <w:sz w:val="28"/>
          <w:szCs w:val="28"/>
          <w:lang w:val="tt-RU"/>
        </w:rPr>
        <w:softHyphen/>
      </w:r>
      <w:r w:rsidRPr="00BB3E36">
        <w:rPr>
          <w:noProof/>
          <w:spacing w:val="-1"/>
          <w:sz w:val="28"/>
          <w:szCs w:val="28"/>
          <w:lang w:val="tt-RU"/>
        </w:rPr>
        <w:t xml:space="preserve">ның оясы булган Берлинның үзендә эзлекле көрәш алып барган?  Кемнәр соң </w:t>
      </w:r>
      <w:r w:rsidRPr="00BB3E36">
        <w:rPr>
          <w:noProof/>
          <w:sz w:val="28"/>
          <w:szCs w:val="28"/>
          <w:lang w:val="tt-RU"/>
        </w:rPr>
        <w:t xml:space="preserve">ул, яшерен оешма тар-мар ителеп, кулга алынгач, гестапоның вәхшиләрчә </w:t>
      </w:r>
      <w:r w:rsidRPr="00BB3E36">
        <w:rPr>
          <w:noProof/>
          <w:spacing w:val="-5"/>
          <w:sz w:val="28"/>
          <w:szCs w:val="28"/>
          <w:lang w:val="tt-RU"/>
        </w:rPr>
        <w:t xml:space="preserve">җәзалары астында да </w:t>
      </w:r>
      <w:r w:rsidRPr="00BB3E36">
        <w:rPr>
          <w:smallCaps/>
          <w:noProof/>
          <w:spacing w:val="-5"/>
          <w:sz w:val="28"/>
          <w:szCs w:val="28"/>
          <w:lang w:val="tt-RU"/>
        </w:rPr>
        <w:t xml:space="preserve">“'эһ” тә  итмәгән, </w:t>
      </w:r>
      <w:r w:rsidRPr="00BB3E36">
        <w:rPr>
          <w:noProof/>
          <w:spacing w:val="-5"/>
          <w:sz w:val="28"/>
          <w:szCs w:val="28"/>
          <w:lang w:val="tt-RU"/>
        </w:rPr>
        <w:t xml:space="preserve">явыз фашистларга ялынмыйча, горур </w:t>
      </w:r>
      <w:r w:rsidRPr="00BB3E36">
        <w:rPr>
          <w:smallCaps/>
          <w:noProof/>
          <w:spacing w:val="-2"/>
          <w:sz w:val="28"/>
          <w:szCs w:val="28"/>
          <w:lang w:val="tt-RU"/>
        </w:rPr>
        <w:t xml:space="preserve">һәм </w:t>
      </w:r>
      <w:r w:rsidRPr="00BB3E36">
        <w:rPr>
          <w:noProof/>
          <w:spacing w:val="-2"/>
          <w:sz w:val="28"/>
          <w:szCs w:val="28"/>
          <w:lang w:val="tt-RU"/>
        </w:rPr>
        <w:t>башбирмәс татар булып калган, урта гасырлардан килгән җәзалау ко</w:t>
      </w:r>
      <w:r w:rsidRPr="00BB3E36">
        <w:rPr>
          <w:noProof/>
          <w:spacing w:val="-2"/>
          <w:sz w:val="28"/>
          <w:szCs w:val="28"/>
          <w:lang w:val="tt-RU"/>
        </w:rPr>
        <w:softHyphen/>
      </w:r>
      <w:r w:rsidRPr="00BB3E36">
        <w:rPr>
          <w:noProof/>
          <w:sz w:val="28"/>
          <w:szCs w:val="28"/>
          <w:lang w:val="tt-RU"/>
        </w:rPr>
        <w:t>ралы - гильотина пычагы астында да елмаеп үлгән, алай гына да түгел - ка</w:t>
      </w:r>
      <w:r w:rsidRPr="00BB3E36">
        <w:rPr>
          <w:noProof/>
          <w:sz w:val="28"/>
          <w:szCs w:val="28"/>
          <w:lang w:val="tt-RU"/>
        </w:rPr>
        <w:softHyphen/>
        <w:t>толик побы пан Юрытконы, ә аның аша- бөтен дөньяны таң калдырып, "Са</w:t>
      </w:r>
      <w:r w:rsidRPr="00BB3E36">
        <w:rPr>
          <w:noProof/>
          <w:sz w:val="28"/>
          <w:szCs w:val="28"/>
          <w:lang w:val="tt-RU"/>
        </w:rPr>
        <w:softHyphen/>
        <w:t>гыну" яки "Тәфтиләүне" (Кайсы җыр булуы мөһиммени? Иң мөһиме-татар җыры, татар моңы булсын!) көйләгән, ә иң әҺәмиятлесе - чын Кеше булып калган каһарман егетләр?</w:t>
      </w:r>
    </w:p>
    <w:p w:rsidR="006B4252" w:rsidRPr="00BB3E36" w:rsidRDefault="006B4252" w:rsidP="00C434CD">
      <w:pPr>
        <w:shd w:val="clear" w:color="auto" w:fill="FFFFFF"/>
        <w:spacing w:line="360" w:lineRule="auto"/>
        <w:ind w:left="142" w:hanging="142"/>
        <w:rPr>
          <w:noProof/>
          <w:spacing w:val="-5"/>
          <w:sz w:val="28"/>
          <w:szCs w:val="28"/>
        </w:rPr>
      </w:pPr>
      <w:r w:rsidRPr="00BB3E36">
        <w:rPr>
          <w:noProof/>
          <w:spacing w:val="-5"/>
          <w:sz w:val="28"/>
          <w:szCs w:val="28"/>
          <w:lang w:val="tt-RU"/>
        </w:rPr>
        <w:t xml:space="preserve">                           </w:t>
      </w:r>
      <w:r w:rsidRPr="00BB3E36">
        <w:rPr>
          <w:noProof/>
          <w:spacing w:val="-5"/>
          <w:sz w:val="28"/>
          <w:szCs w:val="28"/>
        </w:rPr>
        <w:t>Соңгы җырым палач  балтасына</w:t>
      </w:r>
    </w:p>
    <w:p w:rsidR="006B4252" w:rsidRPr="00BB3E36" w:rsidRDefault="006B4252" w:rsidP="00C434CD">
      <w:pPr>
        <w:shd w:val="clear" w:color="auto" w:fill="FFFFFF"/>
        <w:spacing w:line="360" w:lineRule="auto"/>
        <w:ind w:left="142" w:hanging="142"/>
        <w:rPr>
          <w:noProof/>
          <w:spacing w:val="-5"/>
          <w:sz w:val="28"/>
          <w:szCs w:val="28"/>
        </w:rPr>
      </w:pPr>
      <w:r w:rsidRPr="00BB3E36">
        <w:rPr>
          <w:noProof/>
          <w:spacing w:val="-5"/>
          <w:sz w:val="28"/>
          <w:szCs w:val="28"/>
          <w:lang w:val="tt-RU"/>
        </w:rPr>
        <w:t xml:space="preserve">                           </w:t>
      </w:r>
      <w:r w:rsidRPr="00BB3E36">
        <w:rPr>
          <w:noProof/>
          <w:spacing w:val="-1"/>
          <w:sz w:val="28"/>
          <w:szCs w:val="28"/>
        </w:rPr>
        <w:t>Башны тоткан килеш языла...</w:t>
      </w:r>
    </w:p>
    <w:p w:rsidR="006B4252" w:rsidRDefault="006B4252" w:rsidP="00C434CD">
      <w:pPr>
        <w:shd w:val="clear" w:color="auto" w:fill="FFFFFF"/>
        <w:spacing w:line="360" w:lineRule="auto"/>
        <w:ind w:left="142" w:firstLine="251"/>
        <w:rPr>
          <w:noProof/>
          <w:sz w:val="28"/>
          <w:szCs w:val="28"/>
          <w:lang w:val="tt-RU"/>
        </w:rPr>
      </w:pPr>
      <w:r w:rsidRPr="00BB3E36">
        <w:rPr>
          <w:noProof/>
          <w:spacing w:val="-3"/>
          <w:sz w:val="28"/>
          <w:szCs w:val="28"/>
          <w:lang w:val="tt-RU"/>
        </w:rPr>
        <w:t xml:space="preserve">    Әйе, чын горурлык </w:t>
      </w:r>
      <w:r w:rsidRPr="00BB3E36">
        <w:rPr>
          <w:smallCaps/>
          <w:noProof/>
          <w:spacing w:val="-3"/>
          <w:sz w:val="28"/>
          <w:szCs w:val="28"/>
          <w:lang w:val="tt-RU"/>
        </w:rPr>
        <w:t xml:space="preserve">һәм </w:t>
      </w:r>
      <w:r w:rsidRPr="00BB3E36">
        <w:rPr>
          <w:noProof/>
          <w:spacing w:val="-3"/>
          <w:sz w:val="28"/>
          <w:szCs w:val="28"/>
          <w:lang w:val="tt-RU"/>
        </w:rPr>
        <w:t xml:space="preserve">күңелем тулы соклану белән әйтәм: мин дә шул </w:t>
      </w:r>
      <w:r w:rsidRPr="00BB3E36">
        <w:rPr>
          <w:noProof/>
          <w:spacing w:val="-1"/>
          <w:sz w:val="28"/>
          <w:szCs w:val="28"/>
          <w:lang w:val="tt-RU"/>
        </w:rPr>
        <w:t xml:space="preserve">халыкның бер вәкиле булган татарлар алар Муса абый Җәлилов </w:t>
      </w:r>
      <w:r w:rsidRPr="00BB3E36">
        <w:rPr>
          <w:smallCaps/>
          <w:noProof/>
          <w:spacing w:val="-1"/>
          <w:sz w:val="28"/>
          <w:szCs w:val="28"/>
          <w:lang w:val="tt-RU"/>
        </w:rPr>
        <w:t xml:space="preserve">һәм </w:t>
      </w:r>
      <w:r w:rsidRPr="00BB3E36">
        <w:rPr>
          <w:noProof/>
          <w:spacing w:val="-1"/>
          <w:sz w:val="28"/>
          <w:szCs w:val="28"/>
          <w:lang w:val="tt-RU"/>
        </w:rPr>
        <w:t xml:space="preserve">аның </w:t>
      </w:r>
      <w:r w:rsidRPr="00BB3E36">
        <w:rPr>
          <w:noProof/>
          <w:sz w:val="28"/>
          <w:szCs w:val="28"/>
          <w:lang w:val="tt-RU"/>
        </w:rPr>
        <w:t xml:space="preserve">көрәштәшләре - Абдулла Алиш, Гайнан Кормаш, Абдулла Баттал, Зиннәт </w:t>
      </w:r>
      <w:r w:rsidRPr="00BB3E36">
        <w:rPr>
          <w:noProof/>
          <w:spacing w:val="-1"/>
          <w:sz w:val="28"/>
          <w:szCs w:val="28"/>
          <w:lang w:val="tt-RU"/>
        </w:rPr>
        <w:t xml:space="preserve">Хәсәнов, Сәлим Бохаров, Фуат Сәйфелмөлеков, Фуат Булатов, Гариф </w:t>
      </w:r>
      <w:r w:rsidRPr="00BB3E36">
        <w:rPr>
          <w:noProof/>
          <w:sz w:val="28"/>
          <w:szCs w:val="28"/>
          <w:lang w:val="tt-RU"/>
        </w:rPr>
        <w:t xml:space="preserve">Шабаев, </w:t>
      </w:r>
    </w:p>
    <w:p w:rsidR="006B4252" w:rsidRPr="00BB3E36" w:rsidRDefault="006B4252" w:rsidP="00C434CD">
      <w:pPr>
        <w:shd w:val="clear" w:color="auto" w:fill="FFFFFF"/>
        <w:spacing w:line="360" w:lineRule="auto"/>
        <w:ind w:left="142" w:firstLine="251"/>
        <w:rPr>
          <w:noProof/>
          <w:sz w:val="28"/>
          <w:szCs w:val="28"/>
          <w:lang w:val="tt-RU"/>
        </w:rPr>
      </w:pPr>
      <w:r w:rsidRPr="00BB3E36">
        <w:rPr>
          <w:noProof/>
          <w:sz w:val="28"/>
          <w:szCs w:val="28"/>
          <w:lang w:val="tt-RU"/>
        </w:rPr>
        <w:lastRenderedPageBreak/>
        <w:t xml:space="preserve">Әхмәт Симаев, Әхәт Атнашев. Нәкъ менә алар - курку белмәс кыю </w:t>
      </w:r>
      <w:r w:rsidRPr="00BB3E36">
        <w:rPr>
          <w:noProof/>
          <w:spacing w:val="-1"/>
          <w:sz w:val="28"/>
          <w:szCs w:val="28"/>
          <w:lang w:val="tt-RU"/>
        </w:rPr>
        <w:t xml:space="preserve">җәлилчеләр турында әйтелгән ул бөтен дөньяга таралган канатлы сүзләр: </w:t>
      </w:r>
      <w:r w:rsidRPr="00BB3E36">
        <w:rPr>
          <w:noProof/>
          <w:sz w:val="28"/>
          <w:szCs w:val="28"/>
          <w:lang w:val="tt-RU"/>
        </w:rPr>
        <w:t xml:space="preserve">"'Татарлар елмаеп үлделәр...". Аларның бөек исеме, батырлыкларының сүнмәс даны минем күңелемдә, минекендә генә түгел, бөтен яшь буынның, "татар" дип аталучы бөтен халкыбызның, алай гына да түгел, бу батырлык  </w:t>
      </w:r>
      <w:r w:rsidRPr="00BB3E36">
        <w:rPr>
          <w:noProof/>
          <w:spacing w:val="-1"/>
          <w:sz w:val="28"/>
          <w:szCs w:val="28"/>
          <w:lang w:val="tt-RU"/>
        </w:rPr>
        <w:t xml:space="preserve">турында ишеткән, укыган һәрбер милләт кешесенең күңелендә яши </w:t>
      </w:r>
      <w:r w:rsidRPr="00BB3E36">
        <w:rPr>
          <w:smallCaps/>
          <w:noProof/>
          <w:spacing w:val="-1"/>
          <w:sz w:val="28"/>
          <w:szCs w:val="28"/>
          <w:lang w:val="tt-RU"/>
        </w:rPr>
        <w:t xml:space="preserve">һәм </w:t>
      </w:r>
      <w:r w:rsidRPr="00BB3E36">
        <w:rPr>
          <w:noProof/>
          <w:spacing w:val="-1"/>
          <w:sz w:val="28"/>
          <w:szCs w:val="28"/>
          <w:lang w:val="tt-RU"/>
        </w:rPr>
        <w:t xml:space="preserve">яшәр. Әйе, Җир шары әйләнгәндә </w:t>
      </w:r>
      <w:r w:rsidRPr="00BB3E36">
        <w:rPr>
          <w:smallCaps/>
          <w:noProof/>
          <w:spacing w:val="-1"/>
          <w:sz w:val="28"/>
          <w:szCs w:val="28"/>
          <w:lang w:val="tt-RU"/>
        </w:rPr>
        <w:t xml:space="preserve">һәм </w:t>
      </w:r>
      <w:r w:rsidRPr="00BB3E36">
        <w:rPr>
          <w:noProof/>
          <w:spacing w:val="-1"/>
          <w:sz w:val="28"/>
          <w:szCs w:val="28"/>
          <w:lang w:val="tt-RU"/>
        </w:rPr>
        <w:t>кешелек исән булганда, Муса абый Җәлилов</w:t>
      </w:r>
      <w:r>
        <w:rPr>
          <w:noProof/>
          <w:spacing w:val="-1"/>
          <w:sz w:val="28"/>
          <w:szCs w:val="28"/>
          <w:lang w:val="tt-RU"/>
        </w:rPr>
        <w:t xml:space="preserve"> һәм </w:t>
      </w:r>
      <w:r w:rsidRPr="00BB3E36">
        <w:rPr>
          <w:smallCaps/>
          <w:noProof/>
          <w:spacing w:val="-1"/>
          <w:sz w:val="28"/>
          <w:szCs w:val="28"/>
          <w:lang w:val="tt-RU"/>
        </w:rPr>
        <w:t xml:space="preserve"> </w:t>
      </w:r>
      <w:r w:rsidRPr="00BB3E36">
        <w:rPr>
          <w:noProof/>
          <w:spacing w:val="-1"/>
          <w:sz w:val="28"/>
          <w:szCs w:val="28"/>
          <w:lang w:val="tt-RU"/>
        </w:rPr>
        <w:t>аның дусларының - көрәштәшләренең даны мәңге сүнмәс!</w:t>
      </w:r>
    </w:p>
    <w:p w:rsidR="006B4252" w:rsidRPr="00BB3E36" w:rsidRDefault="00314F70" w:rsidP="00C434CD">
      <w:pPr>
        <w:spacing w:line="360" w:lineRule="auto"/>
        <w:rPr>
          <w:sz w:val="28"/>
          <w:szCs w:val="28"/>
          <w:lang w:val="tt-RU"/>
        </w:rPr>
      </w:pPr>
      <w:r>
        <w:rPr>
          <w:sz w:val="28"/>
          <w:szCs w:val="28"/>
          <w:lang w:val="tt-RU"/>
        </w:rPr>
        <w:pict>
          <v:shape id="_x0000_i1033" type="#_x0000_t136" style="width:458.25pt;height:48pt" fillcolor="#b2b2b2" strokecolor="#33c" strokeweight="1pt">
            <v:fill opacity=".5"/>
            <v:shadow on="t" color="#99f" offset="3pt"/>
            <v:textpath style="font-family:&quot;Palatino Linotype&quot;;font-size:18pt;v-text-kern:t" trim="t" fitpath="t" string="2.Фатих Исхаков - Муса Җәлилнең якын дусты."/>
          </v:shape>
        </w:pict>
      </w:r>
    </w:p>
    <w:p w:rsidR="006B4252" w:rsidRPr="00BB3E36" w:rsidRDefault="006B4252" w:rsidP="00C434CD">
      <w:pPr>
        <w:spacing w:line="360" w:lineRule="auto"/>
        <w:rPr>
          <w:sz w:val="28"/>
          <w:szCs w:val="28"/>
          <w:lang w:val="tt-RU"/>
        </w:rPr>
      </w:pPr>
      <w:r w:rsidRPr="00BB3E36">
        <w:rPr>
          <w:sz w:val="28"/>
          <w:szCs w:val="28"/>
          <w:lang w:val="tt-RU"/>
        </w:rPr>
        <w:t xml:space="preserve">            Халкыбызның горурлыгы булган, үзенең  үлемсез  “Моабит дәфтәрләре” белән бөтен дөньяны сокландырган, “татар” дигән исемне бөтен җир шарына таныткан сөекле шагыйребез Муса Җәлил... Безнең  милләтебезнең һәр кешесенә Җәлил һәм җәлилчеләр турындагы белемнәребезне, истәлек-ядкарьләрне, патриот  шагыйрьгә кагылышлы һәрбер материалны барлар вакыт җитте, дип уйлыйм һәм үземнән дә бу изге эшкә өлеш кертергә телим.</w:t>
      </w:r>
    </w:p>
    <w:p w:rsidR="006B4252" w:rsidRPr="00BB3E36" w:rsidRDefault="006B4252" w:rsidP="00C434CD">
      <w:pPr>
        <w:spacing w:line="360" w:lineRule="auto"/>
        <w:ind w:left="180"/>
        <w:rPr>
          <w:sz w:val="28"/>
          <w:szCs w:val="28"/>
          <w:lang w:val="tt-RU"/>
        </w:rPr>
      </w:pPr>
      <w:r w:rsidRPr="00BB3E36">
        <w:rPr>
          <w:sz w:val="28"/>
          <w:szCs w:val="28"/>
          <w:lang w:val="tt-RU"/>
        </w:rPr>
        <w:t xml:space="preserve">       Минем туган авылым Атабайда атаклы шагыйрь Муса Җәлилнең дусты һәм сабакташы булган Фатих абый Исхаков яшәгән һәм озак еллар Атабай урта мәктәбендә тарих укыткан. Кызганычка каршы, Фатих абый инде күптән вафат. Үзе дөньяда булмаса да, Җәлилнең сабакташы һәм дусты булган авылдашыбыз турындагы истәлекләрне без кадерләп саклыйбыз: мәктәбебезнең татар теле бүлмәсендә ветеран укытучы үз куллары белән 1971 елда язып бүләк иткән “Үлемсезлек таңында” китабы саклана. Бу китапта Җәлил турында 5 истәлек урнаштырылган. Шуларның берсе – Фатих абыйныкы. Ул “Орденлы миллионнар сафында” дип атала. Мәкаләдә Ф.Исхаков үзенең Муса Җәлил белән ничек танышуы, дуслашып китүләре, бу дуслыкның Муса сугышка киткәнче дәвам итүе турында яза. Китапта Җәлил белән төшкән ике фоторәсем дә китерелә. Шулай ук бу дуслык турында “Татарстан яшьләре” газетасында (14 март 1989ел )</w:t>
      </w:r>
      <w:r>
        <w:rPr>
          <w:sz w:val="28"/>
          <w:szCs w:val="28"/>
          <w:lang w:val="tt-RU"/>
        </w:rPr>
        <w:t xml:space="preserve"> </w:t>
      </w:r>
      <w:r w:rsidRPr="00BB3E36">
        <w:rPr>
          <w:sz w:val="28"/>
          <w:szCs w:val="28"/>
          <w:lang w:val="tt-RU"/>
        </w:rPr>
        <w:t xml:space="preserve">һәм “Камская </w:t>
      </w:r>
      <w:r w:rsidRPr="00BB3E36">
        <w:rPr>
          <w:sz w:val="28"/>
          <w:szCs w:val="28"/>
          <w:lang w:val="tt-RU"/>
        </w:rPr>
        <w:lastRenderedPageBreak/>
        <w:t>новь”, “Кама ягы” район газеталарында басылып чыккан мәкаләләрне дә мин бик кызыксынып укыдым. Алар миндә бу шәхескә хөрмәт һәм аның тормыш юлын өйрәнү, Җәлил белән дуслыгының сәхифәләрен ачу теләге уятты. Бу сәхифәләрнең кайбер битләрен сезгә дә ачарга телим.</w:t>
      </w:r>
    </w:p>
    <w:p w:rsidR="006B4252" w:rsidRPr="00BB3E36" w:rsidRDefault="006B4252" w:rsidP="00C434CD">
      <w:pPr>
        <w:spacing w:line="360" w:lineRule="auto"/>
        <w:ind w:left="180"/>
        <w:rPr>
          <w:sz w:val="28"/>
          <w:szCs w:val="28"/>
          <w:lang w:val="tt-RU"/>
        </w:rPr>
      </w:pPr>
      <w:r w:rsidRPr="00BB3E36">
        <w:rPr>
          <w:sz w:val="28"/>
          <w:szCs w:val="28"/>
          <w:lang w:val="tt-RU"/>
        </w:rPr>
        <w:t xml:space="preserve">      Фатих абый Исхаков үзе элекке Самара губернасы Иске Кетлембет авылыннан. Аның яшьлеге революция елларына туры килә. Җәлил кебек үк, яшьли комсомолга керә, 15 яшеннән Оренбург якларында колхозлар оештыруда актив катнаша. Волост</w:t>
      </w:r>
      <w:r w:rsidRPr="00BB3E36">
        <w:rPr>
          <w:sz w:val="28"/>
          <w:szCs w:val="28"/>
        </w:rPr>
        <w:t xml:space="preserve">ь  комсомол комитеты </w:t>
      </w:r>
      <w:proofErr w:type="spellStart"/>
      <w:r w:rsidRPr="00BB3E36">
        <w:rPr>
          <w:sz w:val="28"/>
          <w:szCs w:val="28"/>
        </w:rPr>
        <w:t>аны</w:t>
      </w:r>
      <w:proofErr w:type="spellEnd"/>
      <w:r w:rsidRPr="00BB3E36">
        <w:rPr>
          <w:sz w:val="28"/>
          <w:szCs w:val="28"/>
        </w:rPr>
        <w:t xml:space="preserve"> </w:t>
      </w:r>
      <w:r w:rsidRPr="00BB3E36">
        <w:rPr>
          <w:sz w:val="28"/>
          <w:szCs w:val="28"/>
          <w:lang w:val="tt-RU"/>
        </w:rPr>
        <w:t>1922 елда Оренбургка Татар халык мәгарифе институтына (ТИНО) укырга җибәрә. Бу уку йортында Муса Җәлил дә белем ала. Алар тулай торакта бер бүлмәдә  торалар. Беренче очрашулары турында Фатих абый болай яза: “Мин төенчегемне күтәреп кыяр-кыймас кына бүлмәгә кердем. Анда тәбәнәгрәк буйлы, елтыр күзле бер яшүсмер аскы иренен бераз очлайтыбрак нәрсәдер язып утыра иде. Минем каушап торганны сизепме, ул: “Каушап тормагыз, борчылмагыз, һич шөбһәсез, ияләшерсез, өйрәнерсез. Кыю булыгыз. Кыюлык- ярты бәхет дигәннәр бит. Минем дә вакытым бар әле, таныштырырмын,” – дип мине рухландырырга тырышты.  Яшь кенә малайның болай кыю сөйләве миндә гаҗәпләнү тудырды. “Кем икән соң ул? Кечкенә булса да, кыю сөйли, ярдәм итәргә  дә нияте бар”, - дип уйладым”.</w:t>
      </w:r>
    </w:p>
    <w:p w:rsidR="006B4252" w:rsidRPr="00BB3E36" w:rsidRDefault="006B4252" w:rsidP="00C434CD">
      <w:pPr>
        <w:spacing w:line="360" w:lineRule="auto"/>
        <w:ind w:left="180"/>
        <w:rPr>
          <w:sz w:val="28"/>
          <w:szCs w:val="28"/>
          <w:lang w:val="tt-RU"/>
        </w:rPr>
      </w:pPr>
      <w:r w:rsidRPr="00BB3E36">
        <w:rPr>
          <w:sz w:val="28"/>
          <w:szCs w:val="28"/>
          <w:lang w:val="tt-RU"/>
        </w:rPr>
        <w:t xml:space="preserve">      Менә шулай Фатих Исхаков һәм  Муса Җәлил дуслашып китәләр. Муса институттагы иң актив студентларның  берсе  була. Үзе шигырьләр яза. Язганнарын дусларына да  укып күрсәтә. Аның ике җыентыгы була, аларда шигырьләр генә түгел, бер пәрдәлек пьесалар, мәсәлләр дә була. Алар энҗе кебек бик матур почерк белән язылганнар. Муса рәсем ясарга да оста була. “Майлы буяу белән ясалган  рәсемнәр альбомы әле дә күз алдымда. Анда Мостафа авылының гомуми күренеше, табигате, крестьяннарның хезмәт вакыты сурәтләнгән иде,”- дип яза Фатих абый.</w:t>
      </w:r>
    </w:p>
    <w:p w:rsidR="006B4252" w:rsidRPr="00BB3E36" w:rsidRDefault="006B4252" w:rsidP="00C434CD">
      <w:pPr>
        <w:spacing w:line="360" w:lineRule="auto"/>
        <w:ind w:left="180"/>
        <w:rPr>
          <w:sz w:val="28"/>
          <w:szCs w:val="28"/>
          <w:lang w:val="tt-RU"/>
        </w:rPr>
      </w:pPr>
      <w:r w:rsidRPr="00BB3E36">
        <w:rPr>
          <w:sz w:val="28"/>
          <w:szCs w:val="28"/>
          <w:lang w:val="tt-RU"/>
        </w:rPr>
        <w:t xml:space="preserve">       Муса Җәлилов шулай ук мандолинада яхшы гына  уйный торган була. Кичләрен ул бүлмәдәшләренә моңлы-моңлы  көйләр уйнап күрсәтә.</w:t>
      </w:r>
    </w:p>
    <w:p w:rsidR="006B4252" w:rsidRPr="00BB3E36" w:rsidRDefault="006B4252" w:rsidP="00C434CD">
      <w:pPr>
        <w:spacing w:line="360" w:lineRule="auto"/>
        <w:ind w:left="180"/>
        <w:rPr>
          <w:sz w:val="28"/>
          <w:szCs w:val="28"/>
          <w:lang w:val="tt-RU"/>
        </w:rPr>
      </w:pPr>
      <w:r w:rsidRPr="00BB3E36">
        <w:rPr>
          <w:sz w:val="28"/>
          <w:szCs w:val="28"/>
          <w:lang w:val="tt-RU"/>
        </w:rPr>
        <w:lastRenderedPageBreak/>
        <w:t xml:space="preserve">        Фатих белән Муса аерылгысыз дусларга әйләнәләр. Дәрестән соң яисә ял көннәрендә шәһәр урамнары буйлап сөйләшеп йөриләр. Яшь шагыйрь дустына үзенең авыр тормышта үткән  балачагы, әтисенең яшьли үлүе, 1921 елгы ачлык вакытында Оренбургта урам малайлары белән дә йөрүе, бер сынык ипигә тилмерүе, ярый әле, Нургали Надиев исемле укытучысы очрап, аны партия мәктәбенә укырга урнаштыруы, урам йогынтысыннан йолып калуы турында сөйли.</w:t>
      </w:r>
    </w:p>
    <w:p w:rsidR="006B4252" w:rsidRPr="00BB3E36" w:rsidRDefault="006B4252" w:rsidP="00C434CD">
      <w:pPr>
        <w:spacing w:line="360" w:lineRule="auto"/>
        <w:ind w:left="180"/>
        <w:rPr>
          <w:sz w:val="28"/>
          <w:szCs w:val="28"/>
          <w:lang w:val="tt-RU"/>
        </w:rPr>
      </w:pPr>
      <w:r w:rsidRPr="00BB3E36">
        <w:rPr>
          <w:sz w:val="28"/>
          <w:szCs w:val="28"/>
          <w:lang w:val="tt-RU"/>
        </w:rPr>
        <w:t xml:space="preserve">        1922 елның ноябрендә Муса Җәлиловны  Казанга укырга җибәрәләр. Һәм дуслар яңадан 1925 елның сентябрь аенда гына очрашалар. Фатих Исхаков бу вакытта комсомолның Оренбург өяз комитетында инструктор булып эшли. Муса турында Фатих абый болай яза: “ Ул өстенә арты бөрелгән кара пальто кигән, башында шлем, аягында күн итек. Муса – үскән, тазарган – егет булган. Без, якын дуслар, кулларны нык кысып күрештек.”</w:t>
      </w:r>
    </w:p>
    <w:p w:rsidR="006B4252" w:rsidRPr="00BB3E36" w:rsidRDefault="006B4252" w:rsidP="00C434CD">
      <w:pPr>
        <w:spacing w:line="360" w:lineRule="auto"/>
        <w:ind w:left="180"/>
        <w:rPr>
          <w:sz w:val="28"/>
          <w:szCs w:val="28"/>
          <w:lang w:val="tt-RU"/>
        </w:rPr>
      </w:pPr>
      <w:r w:rsidRPr="00BB3E36">
        <w:rPr>
          <w:sz w:val="28"/>
          <w:szCs w:val="28"/>
          <w:lang w:val="tt-RU"/>
        </w:rPr>
        <w:t xml:space="preserve">        Муса Җәлилне Орск өяз комсомол комитеты инструкторы итеп билгелиләр. “Орскида Муса муеннан эшкә чумды”, - дип яза Фатих абый. Аңа комсомол эше белән авылларда булырга, комсомол ячейкалары, ярлылар комитетлары оештырырга туры килгән. Бу эшләрне Җәлил чын күңелдән, бирелеп, Совет властеның якты киләчәгенә ышанып эшли.</w:t>
      </w:r>
    </w:p>
    <w:p w:rsidR="006B4252" w:rsidRPr="00BB3E36" w:rsidRDefault="006B4252" w:rsidP="00C434CD">
      <w:pPr>
        <w:spacing w:line="360" w:lineRule="auto"/>
        <w:ind w:left="180"/>
        <w:rPr>
          <w:sz w:val="28"/>
          <w:szCs w:val="28"/>
          <w:lang w:val="tt-RU"/>
        </w:rPr>
      </w:pPr>
      <w:r w:rsidRPr="00BB3E36">
        <w:rPr>
          <w:sz w:val="28"/>
          <w:szCs w:val="28"/>
          <w:lang w:val="tt-RU"/>
        </w:rPr>
        <w:t xml:space="preserve">        Ул шулай ук иҗат эшен дә ташламый. Фатих абый аның бу чорда иҗат иткән “Юлда”, “Бай кызы” шигырьләрен яхшы хәтерли.</w:t>
      </w:r>
    </w:p>
    <w:p w:rsidR="006B4252" w:rsidRPr="00BB3E36" w:rsidRDefault="006B4252" w:rsidP="00C434CD">
      <w:pPr>
        <w:spacing w:line="360" w:lineRule="auto"/>
        <w:ind w:left="180"/>
        <w:rPr>
          <w:sz w:val="28"/>
          <w:szCs w:val="28"/>
          <w:lang w:val="tt-RU"/>
        </w:rPr>
      </w:pPr>
      <w:r w:rsidRPr="00BB3E36">
        <w:rPr>
          <w:sz w:val="28"/>
          <w:szCs w:val="28"/>
          <w:lang w:val="tt-RU"/>
        </w:rPr>
        <w:t xml:space="preserve">         1926 елның август аенда Муса Җәлил Орскидан Оренбургка күчә. Озак та үтми, Мусаның әнисе Рәхимә апа һәм сеңлесе Хәдичә дә Оренбургка күчеп килеп, өчәүләшеп “Зауральная Роща” дип йөртелгән  Урал елгасы аръягында яши  башлыйлар. Мусага  өенә  көн дә куе  урман аша кайтырга туры килә. Ләкин күп вакытта җыелыш , кинолардан соң  төнгә калына. “Мин үзем курыкмыйм, тик әни бик борчыла. Әллә безгә күчәсеңме, бергәләп  йөрү күңелле дә булыр иде,” – ди ул Фатих дустына..Шулай итеп, Фатих абый  Муса Җәлилләрдә тора башлый. Ул бигрәк тә Рәхимә апа турында җылы хисләр белән искә ала:” Мусаның әнисе Рәхимә апа йомшак күңелле, аз сүзле, бала җанлы, сабыр, уйчан бер ана иде.  Ул балаларын күз алмасы кебек </w:t>
      </w:r>
      <w:r w:rsidRPr="00BB3E36">
        <w:rPr>
          <w:sz w:val="28"/>
          <w:szCs w:val="28"/>
          <w:lang w:val="tt-RU"/>
        </w:rPr>
        <w:lastRenderedPageBreak/>
        <w:t>саклый, ярата, нинди генә вакыт булмасын, аларга ачык чырай белән эндәшә, кирәк булганда, бик оста итеп юата белә иде”. Шулай ук Мусаның да әнисен һәм сеңлесен бик яратуы, хөрмәт итүе турында яза: ул аларга йорт эшләрендә булыша, һәрвакыт әнисе белән киңәшә. Бу гаиләнең бер –берсенә шундый җылы мөнәсәбәте Фатих  абыйны бик сокландыра.Рәхимә апа да Фатихны үз улын карагандай тәрбияли. Менә шулай дусларны уртак комсомол эше генә түгел, уртак өй дә берләштерә. Фатих абый бу чорда Җәлилнең  “ Орлес Себер заводында”, “Еларгамы, көләргәме?”, “Иске Себер җыры”, “Авыру комсомолец» шигырьләрен язуын хәтерли.</w:t>
      </w:r>
    </w:p>
    <w:p w:rsidR="006B4252" w:rsidRPr="00BB3E36" w:rsidRDefault="006B4252" w:rsidP="00C434CD">
      <w:pPr>
        <w:spacing w:line="360" w:lineRule="auto"/>
        <w:ind w:left="180"/>
        <w:rPr>
          <w:sz w:val="28"/>
          <w:szCs w:val="28"/>
          <w:lang w:val="tt-RU"/>
        </w:rPr>
      </w:pPr>
      <w:r w:rsidRPr="00BB3E36">
        <w:rPr>
          <w:sz w:val="28"/>
          <w:szCs w:val="28"/>
          <w:lang w:val="tt-RU"/>
        </w:rPr>
        <w:t xml:space="preserve">         1927 елның 2 маенда ике дусны, ягъни Фатих Исхаков белән Муса Җәлилне, Мәскәүгә киңәшмәгә җибәрәләр. Юлда да Җәлил шигырьләр яза. Фатих абый инде Мәскәүдә Партия Үзәк комитетының 2 айлык пропагандистлар курсында укыган, башкала белән таныш була. Шунлыктан Мусаны Мәскәү белән таныштыру вазифасы аңа төшә. Барып җитү белән, алар Мавзолейга барып, Ленинны күрәләр.  Аннан соң, университет тулай торагына барып, Гөлчәһрә Такташева һәм Гайшә Байчуралар белән очрашалар. Гайшә белән Муса хат алышканнар икән.</w:t>
      </w:r>
    </w:p>
    <w:p w:rsidR="006B4252" w:rsidRPr="00BB3E36" w:rsidRDefault="006B4252" w:rsidP="00C434CD">
      <w:pPr>
        <w:spacing w:line="360" w:lineRule="auto"/>
        <w:ind w:left="180"/>
        <w:rPr>
          <w:sz w:val="28"/>
          <w:szCs w:val="28"/>
          <w:lang w:val="tt-RU"/>
        </w:rPr>
      </w:pPr>
      <w:r w:rsidRPr="00BB3E36">
        <w:rPr>
          <w:sz w:val="28"/>
          <w:szCs w:val="28"/>
          <w:lang w:val="tt-RU"/>
        </w:rPr>
        <w:t xml:space="preserve">       Киңәшмәнең татар- башкорт бюросында Фатих абый да, Җәлил дә комсомол эше турында чыгыш ясыйлар. Оренбург комсомолының эше уңай яктан бәяләнә. Дуслар моңа бик куаналар, чөнки бу уңыш аларның да хезмәтләре бит.</w:t>
      </w:r>
    </w:p>
    <w:p w:rsidR="006B4252" w:rsidRPr="00BB3E36" w:rsidRDefault="006B4252" w:rsidP="00C434CD">
      <w:pPr>
        <w:spacing w:line="360" w:lineRule="auto"/>
        <w:ind w:left="180"/>
        <w:rPr>
          <w:sz w:val="28"/>
          <w:szCs w:val="28"/>
          <w:lang w:val="tt-RU"/>
        </w:rPr>
      </w:pPr>
      <w:r w:rsidRPr="00BB3E36">
        <w:rPr>
          <w:sz w:val="28"/>
          <w:szCs w:val="28"/>
          <w:lang w:val="tt-RU"/>
        </w:rPr>
        <w:t xml:space="preserve">       Киңәшмәдән соң Мәскәү татар җәмәгатьчелеге  яшь шагыйрь Муса Җәлил хөрмәтенә Татар урамындагы татар клубында очрашу үткәрә. Муса анда шигырьләрен укый.  “Орлес заводында”, “Еларгамы, көләргәме?” һ.б. Аннан соң Әхмәт Ерикәй һ.б. язучылар утырыш үткәрәләр, Мусаның шигырьләрен тикшерәләр.</w:t>
      </w:r>
    </w:p>
    <w:p w:rsidR="006B4252" w:rsidRPr="00BB3E36" w:rsidRDefault="006B4252" w:rsidP="00C434CD">
      <w:pPr>
        <w:spacing w:line="360" w:lineRule="auto"/>
        <w:ind w:left="180"/>
        <w:rPr>
          <w:sz w:val="28"/>
          <w:szCs w:val="28"/>
          <w:lang w:val="tt-RU"/>
        </w:rPr>
      </w:pPr>
      <w:r w:rsidRPr="00BB3E36">
        <w:rPr>
          <w:sz w:val="28"/>
          <w:szCs w:val="28"/>
          <w:lang w:val="tt-RU"/>
        </w:rPr>
        <w:t xml:space="preserve">       Ике дус Мәскәү кибетләреннән яңа чалбар, күлмәкләр дә алып кияләр. Муса белән Мәскәүгә сәяхәт Фатих абый күңелендә иң якты хатирәләрнең берсе булып сакланып кала.</w:t>
      </w:r>
    </w:p>
    <w:p w:rsidR="006B4252" w:rsidRPr="00BB3E36" w:rsidRDefault="006B4252" w:rsidP="00C434CD">
      <w:pPr>
        <w:spacing w:line="360" w:lineRule="auto"/>
        <w:ind w:left="180"/>
        <w:rPr>
          <w:sz w:val="28"/>
          <w:szCs w:val="28"/>
          <w:lang w:val="tt-RU"/>
        </w:rPr>
      </w:pPr>
      <w:r w:rsidRPr="00BB3E36">
        <w:rPr>
          <w:sz w:val="28"/>
          <w:szCs w:val="28"/>
          <w:lang w:val="tt-RU"/>
        </w:rPr>
        <w:lastRenderedPageBreak/>
        <w:t xml:space="preserve">       Ә 1927 елда Муса Җәлил Оренбургтан Мәскәү университетына укырга китә. Тиздән Фатих Исхаковны да Казан якларына эшкә җибәрәләр. Башта Балтач өязендә партячейка секретаре булып эшли. Тагын кулакларга каршы көрәш, колхозлар оештыру... Берничә елдан, Казанга чакыртып, комсомолның өлкә комитетына эшкә билгелиләр. Биредә ул гомер юлдашы  Гөлсемне очрата, өйләнә.Казанда квартиралары була.</w:t>
      </w:r>
    </w:p>
    <w:p w:rsidR="006B4252" w:rsidRPr="00BB3E36" w:rsidRDefault="006B4252" w:rsidP="00C434CD">
      <w:pPr>
        <w:spacing w:line="360" w:lineRule="auto"/>
        <w:ind w:left="180"/>
        <w:rPr>
          <w:sz w:val="28"/>
          <w:szCs w:val="28"/>
          <w:lang w:val="tt-RU"/>
        </w:rPr>
      </w:pPr>
      <w:r w:rsidRPr="00BB3E36">
        <w:rPr>
          <w:sz w:val="28"/>
          <w:szCs w:val="28"/>
          <w:lang w:val="tt-RU"/>
        </w:rPr>
        <w:t xml:space="preserve">        Муса Җәлил Мәскәүдән Казанга кайткан вакытларында Фатих абыйларда туктала, каникулларга кайта. Ике дусның аралары өзелми. Гөлсем апа да бик ачык  йөзле була, шагыйрь аның бигрәк тә бәрәңге пәрәмәчләрен яратып ашый  торган була.</w:t>
      </w:r>
    </w:p>
    <w:p w:rsidR="006B4252" w:rsidRPr="00BB3E36" w:rsidRDefault="006B4252" w:rsidP="00C434CD">
      <w:pPr>
        <w:spacing w:line="360" w:lineRule="auto"/>
        <w:ind w:left="180"/>
        <w:rPr>
          <w:sz w:val="28"/>
          <w:szCs w:val="28"/>
          <w:lang w:val="tt-RU"/>
        </w:rPr>
      </w:pPr>
      <w:r w:rsidRPr="00BB3E36">
        <w:rPr>
          <w:sz w:val="28"/>
          <w:szCs w:val="28"/>
          <w:lang w:val="tt-RU"/>
        </w:rPr>
        <w:t xml:space="preserve">       1934 елда Җәлилнең “Орденлы миллионнар” җыентыгы чыга. Ә Мусаның тормыш юлы һәм иҗаты турындагы кереш сүзне Фатих Исхаков яза. Димәк, Фатих абый Җәлил иҗатын һәрдаим күзәтеп һәм өйрәнеп барган. Аны, дусты буларак кына түгел, шагыйрь буларак та бик олылаган.  Үзе дә гомере буе каләм тибрәткән. Безнең Атабай  авылы музеенда Фатих Исхаковның район һәм республика газеталарына язган күпсанлы мәкаләләре саклана.</w:t>
      </w:r>
    </w:p>
    <w:p w:rsidR="006B4252" w:rsidRPr="00BB3E36" w:rsidRDefault="006B4252" w:rsidP="00C434CD">
      <w:pPr>
        <w:spacing w:line="360" w:lineRule="auto"/>
        <w:ind w:left="180"/>
        <w:rPr>
          <w:sz w:val="28"/>
          <w:szCs w:val="28"/>
          <w:lang w:val="tt-RU"/>
        </w:rPr>
      </w:pPr>
      <w:r w:rsidRPr="00BB3E36">
        <w:rPr>
          <w:sz w:val="28"/>
          <w:szCs w:val="28"/>
          <w:lang w:val="tt-RU"/>
        </w:rPr>
        <w:t xml:space="preserve">      Казанда опера театры ачарга йөргән дәвердә, семьясын Казанга күчергәнче дә, Җәлил Исхаковларда яши. Шулай Мәскәү белән Казан арасында кайта-китә йөргәндә, Җәлил “Алтынчәч” либреттосын язып бетерә. Гөлсем белән Фатих беренче тамашачы да, беренче тәнкыйтьчеләр дә булалар. “Алтынчәч”кә музыканы Җәлилнең Салих Сәйдәшевтән яздырасы килә. Фатих абый белән алар композиторга шундый үтенеч белән киләләр, ләкин, никтер, Сәйдәш бу эштән баш тарта. “Опера музыкасын яза алмыйм,”- дип  тыйнаклык күрсәтә. “Алтынчәч”кә музыканы Нәҗип Җиһанов яза. </w:t>
      </w:r>
    </w:p>
    <w:p w:rsidR="006B4252" w:rsidRPr="00BB3E36" w:rsidRDefault="006B4252" w:rsidP="00C434CD">
      <w:pPr>
        <w:spacing w:line="360" w:lineRule="auto"/>
        <w:ind w:left="180"/>
        <w:rPr>
          <w:sz w:val="28"/>
          <w:szCs w:val="28"/>
          <w:lang w:val="tt-RU"/>
        </w:rPr>
      </w:pPr>
      <w:r w:rsidRPr="00BB3E36">
        <w:rPr>
          <w:sz w:val="28"/>
          <w:szCs w:val="28"/>
          <w:lang w:val="tt-RU"/>
        </w:rPr>
        <w:t xml:space="preserve">         Фатих абый Муса Җәлил белән соңгы тапкыр 1942 елның көзендә очраша. Хәрби киемнәр кигән Муса аларга саубуллашырга керә. Тиздән очрашырга вәгъдәләр бирешеп аерылышалар. Сугыш тиз бетәр, дип уйлыйлар. Әмма ... фронт юллары бик катлаулы булып чыга...</w:t>
      </w:r>
    </w:p>
    <w:p w:rsidR="006B4252" w:rsidRPr="00BB3E36" w:rsidRDefault="006B4252" w:rsidP="00C434CD">
      <w:pPr>
        <w:spacing w:line="360" w:lineRule="auto"/>
        <w:ind w:left="180"/>
        <w:rPr>
          <w:sz w:val="28"/>
          <w:szCs w:val="28"/>
          <w:lang w:val="tt-RU"/>
        </w:rPr>
      </w:pPr>
      <w:r w:rsidRPr="00BB3E36">
        <w:rPr>
          <w:sz w:val="28"/>
          <w:szCs w:val="28"/>
          <w:lang w:val="tt-RU"/>
        </w:rPr>
        <w:lastRenderedPageBreak/>
        <w:t xml:space="preserve">           Фатих Исхаков үзе Калинин фронтында сугыша. Сугышны Курляндиядә тәмамлый. Исән - сау Гөлсеме янына кайта. Ә Муса турында никтер хәбәр-хәтер юк...</w:t>
      </w:r>
    </w:p>
    <w:p w:rsidR="006B4252" w:rsidRPr="00BB3E36" w:rsidRDefault="006B4252" w:rsidP="00C434CD">
      <w:pPr>
        <w:spacing w:line="360" w:lineRule="auto"/>
        <w:ind w:left="180"/>
        <w:rPr>
          <w:sz w:val="28"/>
          <w:szCs w:val="28"/>
          <w:lang w:val="tt-RU"/>
        </w:rPr>
      </w:pPr>
      <w:r w:rsidRPr="00BB3E36">
        <w:rPr>
          <w:sz w:val="28"/>
          <w:szCs w:val="28"/>
          <w:lang w:val="tt-RU"/>
        </w:rPr>
        <w:t xml:space="preserve">      Дөрес, бераздан коточкыч хәбәр тарала: “ Муса илне саткан!” “Юк, ышанмый моңа чын дуслар! Булмас, диләр, сатмас Муса илне, андый егет түгел бит ул!“ Ләкин “булган шул инде!”-  диючеләр дә табыла ул елларда. Тик Фатих кына йөрәге белән сизә: килер бер көн- ил дөреслекне белер әле. Һәм, чыннын да, Фатих абый Исхаковның яшьлек һәм көрәштәш дусты булган Муса Мостафа улы Җәлилов – патриот шагыйрь, немец - фашист төрмәләрендә дә баш имәгән көрәшче, үзенең батырлыгы, рухи ныклыгы белән бөтен дөньяны сокландырган каһарман булып чыга.</w:t>
      </w:r>
    </w:p>
    <w:p w:rsidR="006B4252" w:rsidRPr="00BB3E36" w:rsidRDefault="006B4252" w:rsidP="00C434CD">
      <w:pPr>
        <w:spacing w:line="360" w:lineRule="auto"/>
        <w:ind w:left="180"/>
        <w:rPr>
          <w:sz w:val="28"/>
          <w:szCs w:val="28"/>
          <w:lang w:val="tt-RU"/>
        </w:rPr>
      </w:pPr>
      <w:r w:rsidRPr="00BB3E36">
        <w:rPr>
          <w:sz w:val="28"/>
          <w:szCs w:val="28"/>
          <w:lang w:val="tt-RU"/>
        </w:rPr>
        <w:t xml:space="preserve">       Сугыштан соң Фатих һәм Гөлсем Исхаковлар Оренбург, Чистай якларында укытучы булып эшлиләр. Ә илленче еллар урталарында алар минем туган авылым Атабайга киләләр. Фатих абый гомере буе тарих укыта, укыту эшләре буенча директор урынбасары булып эшли.</w:t>
      </w:r>
    </w:p>
    <w:p w:rsidR="006B4252" w:rsidRPr="00BB3E36" w:rsidRDefault="006B4252" w:rsidP="00C434CD">
      <w:pPr>
        <w:spacing w:line="360" w:lineRule="auto"/>
        <w:ind w:left="180"/>
        <w:rPr>
          <w:sz w:val="28"/>
          <w:szCs w:val="28"/>
          <w:lang w:val="tt-RU"/>
        </w:rPr>
      </w:pPr>
      <w:r w:rsidRPr="00BB3E36">
        <w:rPr>
          <w:sz w:val="28"/>
          <w:szCs w:val="28"/>
          <w:lang w:val="tt-RU"/>
        </w:rPr>
        <w:t xml:space="preserve"> 20-30 нчы елларда комсомол эшендә чыныккан Ф.Исхаков характеры буенчы бик тынгысыз, эзләнүчән, актив кеше була. Заманында безнең “Атабай” үрдәкчелек совхозы бөтен Союзга данлыклы кошчылык хуҗалыгы иде. Совхозның казанышларында Фатих абыйның да өлеше зур, диясем килә. Чөнки авыл музеенда сакланып калган “Кама ягы”, “Камская новь” район газеталары, “Татарстан яшьләре” һ.б. республика матбугатыннан күренгәнчә, совхоз һәм авыл, мәктәп тормышы турында ул һәрдаим кайгыртып, язып, сөйләп торган. Саргаеп беткән газета битләренә карыйм да, инде пенсиягә чыккан булса да, күңеле яшь калган ветеран хәбәрченең активлыгына исем китә. Алай гына да түгел, “Атабай” совхозының тарихын яктыртып, зур бер ал</w:t>
      </w:r>
      <w:r w:rsidRPr="00BB3E36">
        <w:rPr>
          <w:sz w:val="28"/>
          <w:szCs w:val="28"/>
        </w:rPr>
        <w:t>ь</w:t>
      </w:r>
      <w:r w:rsidRPr="00BB3E36">
        <w:rPr>
          <w:sz w:val="28"/>
          <w:szCs w:val="28"/>
          <w:lang w:val="tt-RU"/>
        </w:rPr>
        <w:t>бом төзи. Бу альбом да хәзер авыл музеенда саклана. Шулай ук безнең мәктәпнең татар теле бүлмәсендә Фатих абыйның кайбер кулъязмалары, хатлары саклана. Без аларны бик кадерләп карыйбыз. Җәлилнең яшьлек дусты булган бу шәхес турында үзебез дә альбом төзедек.</w:t>
      </w:r>
    </w:p>
    <w:p w:rsidR="006B4252" w:rsidRPr="00BB3E36" w:rsidRDefault="006B4252" w:rsidP="00C434CD">
      <w:pPr>
        <w:spacing w:line="360" w:lineRule="auto"/>
        <w:ind w:left="180"/>
        <w:rPr>
          <w:sz w:val="28"/>
          <w:szCs w:val="28"/>
          <w:lang w:val="tt-RU"/>
        </w:rPr>
      </w:pPr>
      <w:r w:rsidRPr="00BB3E36">
        <w:rPr>
          <w:sz w:val="28"/>
          <w:szCs w:val="28"/>
          <w:lang w:val="tt-RU"/>
        </w:rPr>
        <w:lastRenderedPageBreak/>
        <w:t xml:space="preserve">       Фатих абый 1993 нче елда дөн</w:t>
      </w:r>
      <w:r w:rsidRPr="00BB3E36">
        <w:rPr>
          <w:sz w:val="28"/>
          <w:szCs w:val="28"/>
        </w:rPr>
        <w:t>ь</w:t>
      </w:r>
      <w:r w:rsidRPr="00BB3E36">
        <w:rPr>
          <w:sz w:val="28"/>
          <w:szCs w:val="28"/>
          <w:lang w:val="tt-RU"/>
        </w:rPr>
        <w:t>я куя. Картайса да, күңеле белән ул һаман да яшь, тынгысыз көрәшче булып кала. Гомеренең соңгы елларына кадәр ул Атабай урта мәктәбенең кадерле кунагы була. Әнием һәм татар теле мөгаллимәбез Илсөяр апа  сөйләгәнчә, еш кына мәктәптәге кичә, сбор, очрашуларга килеп, үзенең яшьлек дусты Муса Җәлил турында сөйли, яшь буынны тәрбияләүдә катнаша.</w:t>
      </w:r>
    </w:p>
    <w:p w:rsidR="006B4252" w:rsidRPr="00BB3E36" w:rsidRDefault="006B4252" w:rsidP="00BB3E36">
      <w:pPr>
        <w:spacing w:line="360" w:lineRule="auto"/>
        <w:ind w:left="180"/>
        <w:rPr>
          <w:sz w:val="28"/>
          <w:szCs w:val="28"/>
          <w:lang w:val="tt-RU"/>
        </w:rPr>
      </w:pPr>
      <w:r w:rsidRPr="00BB3E36">
        <w:rPr>
          <w:sz w:val="28"/>
          <w:szCs w:val="28"/>
          <w:lang w:val="tt-RU"/>
        </w:rPr>
        <w:t xml:space="preserve">      Фатих абый безнең Атабай авылында тумаган. Ләкин 40 еллап гомерен безнең авылда үткәргән. Без, атабайлылар , аны үзебезнең авылдашыбыз дип исәплибез, татарның атаклы шагыйре Муса Җәлилнең яшьлек дусты һәм сабакташы, фикердәше, көрәштәше булган; искиткеч кызыклы, гыйбрәтле тормыш юлы үткән бу шәхес белән чын күңелдән горурланабыз, аны үзебезнеке дип исәплибез.   </w:t>
      </w:r>
    </w:p>
    <w:p w:rsidR="006B4252" w:rsidRPr="00BB3E36" w:rsidRDefault="006B4252" w:rsidP="00BB3E36">
      <w:pPr>
        <w:spacing w:line="360" w:lineRule="auto"/>
        <w:ind w:left="180"/>
        <w:rPr>
          <w:sz w:val="28"/>
          <w:szCs w:val="28"/>
          <w:lang w:val="tt-RU"/>
        </w:rPr>
      </w:pPr>
      <w:r>
        <w:rPr>
          <w:sz w:val="28"/>
          <w:szCs w:val="28"/>
          <w:lang w:val="tt-RU"/>
        </w:rPr>
        <w:t xml:space="preserve">   </w:t>
      </w:r>
      <w:r w:rsidR="00314F70">
        <w:rPr>
          <w:sz w:val="28"/>
          <w:szCs w:val="28"/>
          <w:lang w:val="tt-RU"/>
        </w:rPr>
        <w:pict>
          <v:shape id="_x0000_i1034" type="#_x0000_t136" style="width:450.75pt;height:79.5pt" fillcolor="#b2b2b2" strokecolor="#33c" strokeweight="1pt">
            <v:fill opacity=".5"/>
            <v:shadow on="t" color="#99f" offset="3pt"/>
            <v:textpath style="font-family:&quot;Palatino Linotype&quot;;font-size:18pt;v-text-kern:t" trim="t" fitpath="t" string="3.Беркем дә онытылмасын,&#10;бернәрсә дә онытылмасын!"/>
          </v:shape>
        </w:pict>
      </w:r>
    </w:p>
    <w:p w:rsidR="006B4252" w:rsidRDefault="006B4252" w:rsidP="00BB3E36">
      <w:pPr>
        <w:spacing w:line="360" w:lineRule="auto"/>
        <w:rPr>
          <w:sz w:val="28"/>
          <w:szCs w:val="28"/>
          <w:lang w:val="tt-RU"/>
        </w:rPr>
      </w:pPr>
      <w:r>
        <w:rPr>
          <w:sz w:val="28"/>
          <w:szCs w:val="28"/>
          <w:lang w:val="tt-RU"/>
        </w:rPr>
        <w:t xml:space="preserve">     </w:t>
      </w:r>
      <w:r w:rsidRPr="00BB3E36">
        <w:rPr>
          <w:sz w:val="28"/>
          <w:szCs w:val="28"/>
          <w:lang w:val="tt-RU"/>
        </w:rPr>
        <w:t>Безнең татар халкында “Беркем дә онытылмасын,бернәрсә дә онытылма</w:t>
      </w:r>
      <w:r>
        <w:rPr>
          <w:sz w:val="28"/>
          <w:szCs w:val="28"/>
          <w:lang w:val="tt-RU"/>
        </w:rPr>
        <w:t>-</w:t>
      </w:r>
      <w:r w:rsidRPr="00BB3E36">
        <w:rPr>
          <w:sz w:val="28"/>
          <w:szCs w:val="28"/>
          <w:lang w:val="tt-RU"/>
        </w:rPr>
        <w:t>сын!” дигән канатлы гыйбарә  бар. Әйе, чыннан да, тарих- үзе сабак ул.</w:t>
      </w:r>
      <w:r>
        <w:rPr>
          <w:sz w:val="28"/>
          <w:szCs w:val="28"/>
          <w:lang w:val="tt-RU"/>
        </w:rPr>
        <w:t xml:space="preserve"> </w:t>
      </w:r>
      <w:r w:rsidRPr="00BB3E36">
        <w:rPr>
          <w:sz w:val="28"/>
          <w:szCs w:val="28"/>
          <w:lang w:val="tt-RU"/>
        </w:rPr>
        <w:t>Кешелек язмышында булган бер генә вакыйга , бер генә шәхес тә онытылма</w:t>
      </w:r>
      <w:r>
        <w:rPr>
          <w:sz w:val="28"/>
          <w:szCs w:val="28"/>
          <w:lang w:val="tt-RU"/>
        </w:rPr>
        <w:t>-</w:t>
      </w:r>
      <w:r w:rsidRPr="00BB3E36">
        <w:rPr>
          <w:sz w:val="28"/>
          <w:szCs w:val="28"/>
          <w:lang w:val="tt-RU"/>
        </w:rPr>
        <w:t>сын иде! Чөнки тарих кабатлана, диләр. Соңгы елларда да дөньяның әле бер, әле икенче почмагында  сугыш учаклары кабына. Әфганстан... Чечня... АКШ  Иракны басып алды... Гарәп илләрендәге вакыйгалар: Мисыр, Ливия һ б. ...</w:t>
      </w:r>
    </w:p>
    <w:p w:rsidR="006B4252" w:rsidRPr="00BB3E36" w:rsidRDefault="006B4252" w:rsidP="00BB3E36">
      <w:pPr>
        <w:spacing w:line="360" w:lineRule="auto"/>
        <w:rPr>
          <w:sz w:val="28"/>
          <w:szCs w:val="28"/>
          <w:lang w:val="tt-RU"/>
        </w:rPr>
      </w:pPr>
      <w:r>
        <w:rPr>
          <w:sz w:val="28"/>
          <w:szCs w:val="28"/>
          <w:lang w:val="tt-RU"/>
        </w:rPr>
        <w:t xml:space="preserve">      </w:t>
      </w:r>
      <w:r w:rsidRPr="00BB3E36">
        <w:rPr>
          <w:sz w:val="28"/>
          <w:szCs w:val="28"/>
          <w:lang w:val="tt-RU"/>
        </w:rPr>
        <w:t>Сугыш бит ул- уен түгел. Анда күпме гомерләр өзелә, шәһәр-авыллар җимерелә. Күпме фаҗига, күпме күз яше...</w:t>
      </w:r>
    </w:p>
    <w:p w:rsidR="006B4252" w:rsidRPr="00BB3E36" w:rsidRDefault="006B4252" w:rsidP="00C434CD">
      <w:pPr>
        <w:spacing w:line="360" w:lineRule="auto"/>
        <w:ind w:left="180"/>
        <w:rPr>
          <w:sz w:val="28"/>
          <w:szCs w:val="28"/>
          <w:lang w:val="tt-RU"/>
        </w:rPr>
      </w:pPr>
      <w:r w:rsidRPr="00BB3E36">
        <w:rPr>
          <w:sz w:val="28"/>
          <w:szCs w:val="28"/>
          <w:lang w:val="tt-RU"/>
        </w:rPr>
        <w:t xml:space="preserve">   Бөек Ватан сугышында һәм, гомумән, II Бөтендөнья  сугышында кешелек кичергән афәт, кайгы-хәсрәт кабатланмасын дисәк, сугыш сабакларын онытмау зарури.</w:t>
      </w:r>
    </w:p>
    <w:p w:rsidR="006B4252" w:rsidRPr="00BB3E36" w:rsidRDefault="006B4252" w:rsidP="00C434CD">
      <w:pPr>
        <w:spacing w:line="360" w:lineRule="auto"/>
        <w:ind w:left="180"/>
        <w:rPr>
          <w:sz w:val="28"/>
          <w:szCs w:val="28"/>
          <w:lang w:val="tt-RU"/>
        </w:rPr>
      </w:pPr>
      <w:r w:rsidRPr="00BB3E36">
        <w:rPr>
          <w:sz w:val="28"/>
          <w:szCs w:val="28"/>
          <w:lang w:val="tt-RU"/>
        </w:rPr>
        <w:t xml:space="preserve">       Шушы гүзәл дөньяны саклар өчен, миллионнар гомерләрен биргән. Күбесенең батырлыгы ачыкланмыча да калган. Билгесез солдат, билгесез каберләр... Күпме ул хәбәрсез югалганнар?!</w:t>
      </w:r>
    </w:p>
    <w:p w:rsidR="006B4252" w:rsidRPr="00BB3E36" w:rsidRDefault="006B4252" w:rsidP="00C434CD">
      <w:pPr>
        <w:spacing w:line="360" w:lineRule="auto"/>
        <w:ind w:left="180"/>
        <w:rPr>
          <w:sz w:val="28"/>
          <w:szCs w:val="28"/>
          <w:lang w:val="tt-RU"/>
        </w:rPr>
      </w:pPr>
      <w:r w:rsidRPr="00BB3E36">
        <w:rPr>
          <w:sz w:val="28"/>
          <w:szCs w:val="28"/>
          <w:lang w:val="tt-RU"/>
        </w:rPr>
        <w:lastRenderedPageBreak/>
        <w:t xml:space="preserve">       Муса Җәлил- Ватан азатлыгы өчен гомерен кызганмаган миллионнарның берсе.Аның тиңдәшсез батырлыгы, җыр булып, илгә кайткан икән, бу батырлык онытылмасын, гасырларда яшәсен иде! Ә моның өчен, әлбәттә, эзләнергә, Җәлил тормышында  яңа битләр ачарга кирәк. Муса Җәлилнең шәриктәш дусты Фатих Исхаковка багышланган бу хезмәтебез шушы юлда  бер нигез булыр, шагыйрь батырлыгының  чыганакларын ачып бирер дип уйлыйбыз. Әйе, дөньяны таң калдырган шагыйребез  Муса Җәлилгә кагылган бер генә хатирә- истәлек тә югалмасын, аның каһарманлыгы</w:t>
      </w:r>
    </w:p>
    <w:p w:rsidR="006B4252" w:rsidRPr="00BB3E36" w:rsidRDefault="006B4252" w:rsidP="00C434CD">
      <w:pPr>
        <w:spacing w:line="360" w:lineRule="auto"/>
        <w:ind w:left="180"/>
        <w:rPr>
          <w:sz w:val="28"/>
          <w:szCs w:val="28"/>
          <w:lang w:val="tt-RU"/>
        </w:rPr>
      </w:pPr>
      <w:r w:rsidRPr="00BB3E36">
        <w:rPr>
          <w:sz w:val="28"/>
          <w:szCs w:val="28"/>
          <w:lang w:val="tt-RU"/>
        </w:rPr>
        <w:t>яшьтәшләремне  дә  уйландырсын, эзләндерсен иде!</w:t>
      </w:r>
    </w:p>
    <w:p w:rsidR="006B4252" w:rsidRDefault="006B4252" w:rsidP="00087579">
      <w:pPr>
        <w:rPr>
          <w:rFonts w:ascii="Palatino Linotype" w:hAnsi="Palatino Linotype"/>
          <w:sz w:val="28"/>
          <w:szCs w:val="28"/>
          <w:lang w:val="tt-RU"/>
        </w:rPr>
      </w:pPr>
    </w:p>
    <w:p w:rsidR="006B4252" w:rsidRDefault="006B4252" w:rsidP="00087579">
      <w:pPr>
        <w:rPr>
          <w:rFonts w:ascii="Palatino Linotype" w:hAnsi="Palatino Linotype"/>
          <w:sz w:val="28"/>
          <w:szCs w:val="28"/>
          <w:lang w:val="tt-RU"/>
        </w:rPr>
      </w:pPr>
    </w:p>
    <w:p w:rsidR="006B4252" w:rsidRDefault="006B4252" w:rsidP="00087579">
      <w:pPr>
        <w:rPr>
          <w:rFonts w:ascii="Palatino Linotype" w:hAnsi="Palatino Linotype"/>
          <w:lang w:val="tt-RU"/>
        </w:rPr>
      </w:pPr>
    </w:p>
    <w:p w:rsidR="006B4252" w:rsidRDefault="00314F70" w:rsidP="00087579">
      <w:pPr>
        <w:rPr>
          <w:rFonts w:ascii="Palatino Linotype" w:hAnsi="Palatino Linotype"/>
          <w:lang w:val="tt-RU"/>
        </w:rPr>
      </w:pPr>
      <w:r>
        <w:rPr>
          <w:rFonts w:ascii="Palatino Linotype" w:hAnsi="Palatino Linotype"/>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9" o:spid="_x0000_i1035" type="#_x0000_t75" style="width:473.25pt;height:277.5pt;visibility:visible">
            <v:imagedata r:id="rId7" o:title=""/>
          </v:shape>
        </w:pict>
      </w:r>
    </w:p>
    <w:p w:rsidR="006B4252" w:rsidRPr="00087579" w:rsidRDefault="006B4252" w:rsidP="00087579">
      <w:pPr>
        <w:rPr>
          <w:lang w:val="tt-RU"/>
        </w:rPr>
      </w:pPr>
    </w:p>
    <w:p w:rsidR="006B4252" w:rsidRDefault="006B4252" w:rsidP="00BB3E36">
      <w:pPr>
        <w:ind w:left="180"/>
        <w:jc w:val="center"/>
        <w:rPr>
          <w:sz w:val="32"/>
          <w:szCs w:val="32"/>
          <w:lang w:val="tt-RU"/>
        </w:rPr>
      </w:pPr>
      <w:r w:rsidRPr="00BB3E36">
        <w:rPr>
          <w:sz w:val="32"/>
          <w:szCs w:val="32"/>
          <w:lang w:val="tt-RU"/>
        </w:rPr>
        <w:t>1934 елда Казанда төшкән фоторәсем.</w:t>
      </w:r>
    </w:p>
    <w:p w:rsidR="006B4252" w:rsidRPr="00BB3E36" w:rsidRDefault="006B4252" w:rsidP="00BB3E36">
      <w:pPr>
        <w:ind w:left="180"/>
        <w:jc w:val="center"/>
        <w:rPr>
          <w:sz w:val="32"/>
          <w:szCs w:val="32"/>
          <w:lang w:val="tt-RU"/>
        </w:rPr>
      </w:pPr>
      <w:r w:rsidRPr="00BB3E36">
        <w:rPr>
          <w:sz w:val="32"/>
          <w:szCs w:val="32"/>
          <w:lang w:val="tt-RU"/>
        </w:rPr>
        <w:t>Уңнан: Әхмәт Ерикәй, Муса Җәлил, Фатих Исхаков.</w:t>
      </w:r>
    </w:p>
    <w:p w:rsidR="006B4252" w:rsidRPr="00BB3E36" w:rsidRDefault="006B4252" w:rsidP="007708F7">
      <w:pPr>
        <w:ind w:left="180"/>
        <w:rPr>
          <w:sz w:val="32"/>
          <w:szCs w:val="32"/>
          <w:lang w:val="tt-RU"/>
        </w:rPr>
      </w:pPr>
    </w:p>
    <w:p w:rsidR="006B4252" w:rsidRDefault="006B4252" w:rsidP="007708F7">
      <w:pPr>
        <w:ind w:left="180"/>
        <w:rPr>
          <w:lang w:val="tt-RU"/>
        </w:rPr>
      </w:pPr>
    </w:p>
    <w:p w:rsidR="006B4252" w:rsidRDefault="006B4252" w:rsidP="007708F7">
      <w:pPr>
        <w:ind w:left="180"/>
        <w:rPr>
          <w:lang w:val="tt-RU"/>
        </w:rPr>
      </w:pPr>
    </w:p>
    <w:p w:rsidR="006B4252" w:rsidRDefault="006B4252" w:rsidP="007708F7">
      <w:pPr>
        <w:ind w:left="180"/>
        <w:rPr>
          <w:lang w:val="tt-RU"/>
        </w:rPr>
      </w:pPr>
    </w:p>
    <w:p w:rsidR="006B4252" w:rsidRDefault="006B4252" w:rsidP="007708F7">
      <w:pPr>
        <w:ind w:left="180"/>
        <w:rPr>
          <w:lang w:val="tt-RU"/>
        </w:rPr>
      </w:pPr>
    </w:p>
    <w:p w:rsidR="006B4252" w:rsidRDefault="006B4252" w:rsidP="007708F7">
      <w:pPr>
        <w:ind w:left="180"/>
        <w:rPr>
          <w:lang w:val="tt-RU"/>
        </w:rPr>
      </w:pPr>
    </w:p>
    <w:p w:rsidR="006B4252" w:rsidRDefault="006B4252" w:rsidP="007708F7">
      <w:pPr>
        <w:ind w:left="180"/>
        <w:rPr>
          <w:lang w:val="tt-RU"/>
        </w:rPr>
      </w:pPr>
    </w:p>
    <w:p w:rsidR="006B4252" w:rsidRDefault="00314F70" w:rsidP="007708F7">
      <w:pPr>
        <w:ind w:left="180"/>
        <w:rPr>
          <w:lang w:val="tt-RU"/>
        </w:rPr>
      </w:pPr>
      <w:r>
        <w:rPr>
          <w:noProof/>
        </w:rPr>
        <w:lastRenderedPageBreak/>
        <w:pict>
          <v:shape id="Рисунок 2" o:spid="_x0000_i1036" type="#_x0000_t75" style="width:466.5pt;height:280.5pt;visibility:visible">
            <v:imagedata r:id="rId8" o:title=""/>
          </v:shape>
        </w:pict>
      </w:r>
    </w:p>
    <w:p w:rsidR="006B4252" w:rsidRDefault="006B4252" w:rsidP="007708F7">
      <w:pPr>
        <w:ind w:left="180"/>
        <w:rPr>
          <w:lang w:val="tt-RU"/>
        </w:rPr>
      </w:pPr>
    </w:p>
    <w:p w:rsidR="006B4252" w:rsidRDefault="006B4252" w:rsidP="00087579">
      <w:pPr>
        <w:ind w:left="180"/>
        <w:jc w:val="center"/>
        <w:rPr>
          <w:lang w:val="tt-RU"/>
        </w:rPr>
      </w:pPr>
    </w:p>
    <w:p w:rsidR="006B4252" w:rsidRPr="00BB3E36" w:rsidRDefault="006B4252" w:rsidP="00BB3E36">
      <w:pPr>
        <w:jc w:val="center"/>
        <w:rPr>
          <w:sz w:val="32"/>
          <w:szCs w:val="32"/>
          <w:lang w:val="tt-RU"/>
        </w:rPr>
      </w:pPr>
      <w:r w:rsidRPr="00BB3E36">
        <w:rPr>
          <w:sz w:val="32"/>
          <w:szCs w:val="32"/>
          <w:lang w:val="tt-RU"/>
        </w:rPr>
        <w:t>РЛКСМның беренче Оренбург губерна киңәшмәсе делегатлары, 1925 ел.</w:t>
      </w:r>
    </w:p>
    <w:p w:rsidR="006B4252" w:rsidRPr="00BB3E36" w:rsidRDefault="006B4252" w:rsidP="00BB3E36">
      <w:pPr>
        <w:ind w:left="180"/>
        <w:jc w:val="center"/>
        <w:rPr>
          <w:sz w:val="32"/>
          <w:szCs w:val="32"/>
          <w:lang w:val="tt-RU"/>
        </w:rPr>
      </w:pPr>
      <w:r w:rsidRPr="00BB3E36">
        <w:rPr>
          <w:sz w:val="32"/>
          <w:szCs w:val="32"/>
          <w:lang w:val="tt-RU"/>
        </w:rPr>
        <w:t>Уңнан өченче Муса Җәлил, дүртенче Фатих Исхаков.</w:t>
      </w:r>
    </w:p>
    <w:p w:rsidR="006B4252" w:rsidRDefault="006B4252" w:rsidP="007708F7">
      <w:pPr>
        <w:ind w:left="180"/>
        <w:rPr>
          <w:lang w:val="tt-RU"/>
        </w:rPr>
      </w:pPr>
    </w:p>
    <w:p w:rsidR="006B4252" w:rsidRDefault="006B4252" w:rsidP="007708F7">
      <w:pPr>
        <w:ind w:left="180"/>
        <w:rPr>
          <w:lang w:val="tt-RU"/>
        </w:rPr>
      </w:pPr>
    </w:p>
    <w:p w:rsidR="006B4252" w:rsidRDefault="006B4252" w:rsidP="007708F7">
      <w:pPr>
        <w:ind w:left="180"/>
        <w:rPr>
          <w:lang w:val="tt-RU"/>
        </w:rPr>
      </w:pPr>
    </w:p>
    <w:p w:rsidR="006B4252" w:rsidRDefault="006B4252" w:rsidP="00087579">
      <w:pPr>
        <w:rPr>
          <w:lang w:val="tt-RU"/>
        </w:rPr>
      </w:pPr>
    </w:p>
    <w:p w:rsidR="006B4252" w:rsidRDefault="00314F70" w:rsidP="00087579">
      <w:pPr>
        <w:rPr>
          <w:lang w:val="tt-RU"/>
        </w:rPr>
      </w:pPr>
      <w:r>
        <w:rPr>
          <w:noProof/>
        </w:rPr>
        <w:pict>
          <v:shape id="Рисунок 12" o:spid="_x0000_i1037" type="#_x0000_t75" style="width:476.25pt;height:225.75pt;visibility:visible">
            <v:imagedata r:id="rId9" o:title=""/>
          </v:shape>
        </w:pict>
      </w:r>
    </w:p>
    <w:p w:rsidR="006B4252" w:rsidRDefault="006B4252" w:rsidP="007708F7">
      <w:pPr>
        <w:ind w:left="180"/>
        <w:rPr>
          <w:lang w:val="tt-RU"/>
        </w:rPr>
      </w:pPr>
    </w:p>
    <w:p w:rsidR="006B4252" w:rsidRPr="00BB3E36" w:rsidRDefault="006B4252" w:rsidP="00087579">
      <w:pPr>
        <w:ind w:left="180"/>
        <w:jc w:val="center"/>
        <w:rPr>
          <w:sz w:val="32"/>
          <w:szCs w:val="32"/>
          <w:lang w:val="tt-RU"/>
        </w:rPr>
      </w:pPr>
      <w:r w:rsidRPr="00BB3E36">
        <w:rPr>
          <w:sz w:val="32"/>
          <w:szCs w:val="32"/>
          <w:lang w:val="tt-RU"/>
        </w:rPr>
        <w:t>Рәсемдә Оренбург губкомының азчылык милләтләр бүлеге каршында оештырылган коллегия составы.Сулдан беренче Муса Җәлил, икенче Фатих Исхаков.</w:t>
      </w:r>
    </w:p>
    <w:p w:rsidR="006B4252" w:rsidRDefault="006B4252" w:rsidP="007708F7">
      <w:pPr>
        <w:ind w:left="180"/>
        <w:rPr>
          <w:lang w:val="tt-RU"/>
        </w:rPr>
      </w:pPr>
    </w:p>
    <w:p w:rsidR="006B4252" w:rsidRDefault="006B4252" w:rsidP="007708F7">
      <w:pPr>
        <w:ind w:left="180"/>
        <w:rPr>
          <w:lang w:val="tt-RU"/>
        </w:rPr>
      </w:pPr>
    </w:p>
    <w:p w:rsidR="006B4252" w:rsidRDefault="006B4252" w:rsidP="007708F7">
      <w:pPr>
        <w:ind w:left="180"/>
        <w:rPr>
          <w:lang w:val="tt-RU"/>
        </w:rPr>
      </w:pPr>
    </w:p>
    <w:p w:rsidR="006B4252" w:rsidRDefault="006B4252" w:rsidP="007708F7">
      <w:pPr>
        <w:ind w:left="180"/>
        <w:rPr>
          <w:lang w:val="tt-RU"/>
        </w:rPr>
      </w:pPr>
    </w:p>
    <w:p w:rsidR="006B4252" w:rsidRDefault="00314F70" w:rsidP="00D23FC1">
      <w:pPr>
        <w:ind w:left="180"/>
        <w:rPr>
          <w:rFonts w:ascii="Palatino Linotype" w:hAnsi="Palatino Linotype"/>
          <w:lang w:val="tt-RU"/>
        </w:rPr>
      </w:pPr>
      <w:r>
        <w:rPr>
          <w:rFonts w:ascii="Palatino Linotype" w:hAnsi="Palatino Linotype"/>
          <w:lang w:val="tt-RU"/>
        </w:rPr>
        <w:pict>
          <v:shape id="_x0000_i1038" type="#_x0000_t136" style="width:458.25pt;height:48pt" fillcolor="#b2b2b2" strokecolor="#33c" strokeweight="1pt">
            <v:fill opacity=".5"/>
            <v:shadow on="t" color="#99f" offset="3pt"/>
            <v:textpath style="font-family:&quot;Palatino Linotype&quot;;font-size:18pt;v-text-kern:t" trim="t" fitpath="t" string="Файдаланылган әдәбият:"/>
          </v:shape>
        </w:pict>
      </w:r>
    </w:p>
    <w:p w:rsidR="006B4252" w:rsidRDefault="006B4252" w:rsidP="00D23FC1">
      <w:pPr>
        <w:ind w:left="180"/>
        <w:rPr>
          <w:rFonts w:ascii="Palatino Linotype" w:hAnsi="Palatino Linotype"/>
          <w:lang w:val="tt-RU"/>
        </w:rPr>
      </w:pPr>
    </w:p>
    <w:p w:rsidR="006B4252" w:rsidRDefault="006B4252" w:rsidP="00D23FC1">
      <w:pPr>
        <w:ind w:left="180"/>
        <w:rPr>
          <w:rFonts w:ascii="Palatino Linotype" w:hAnsi="Palatino Linotype"/>
          <w:lang w:val="tt-RU"/>
        </w:rPr>
      </w:pPr>
    </w:p>
    <w:p w:rsidR="006B4252" w:rsidRPr="00D23FC1" w:rsidRDefault="006B4252" w:rsidP="00BB3E36">
      <w:pPr>
        <w:spacing w:line="360" w:lineRule="auto"/>
        <w:ind w:left="180"/>
        <w:rPr>
          <w:sz w:val="28"/>
          <w:szCs w:val="28"/>
          <w:lang w:val="tt-RU"/>
        </w:rPr>
      </w:pPr>
      <w:r>
        <w:rPr>
          <w:sz w:val="28"/>
          <w:szCs w:val="28"/>
          <w:lang w:val="tt-RU"/>
        </w:rPr>
        <w:t xml:space="preserve">      </w:t>
      </w:r>
      <w:r w:rsidRPr="00C77690">
        <w:rPr>
          <w:sz w:val="28"/>
          <w:szCs w:val="28"/>
          <w:lang w:val="tt-RU"/>
        </w:rPr>
        <w:t>1.”Үлемсезлек таңында”.</w:t>
      </w:r>
      <w:r>
        <w:rPr>
          <w:sz w:val="28"/>
          <w:szCs w:val="28"/>
          <w:lang w:val="tt-RU"/>
        </w:rPr>
        <w:t xml:space="preserve"> Муса Җәлил турында истәлекләр: Фатих Исхаков  ”Орденлы миллионнар сафында”  бүлеге. Казан, Татарстан китап нәшрияты,1971.</w:t>
      </w:r>
    </w:p>
    <w:p w:rsidR="006B4252" w:rsidRDefault="006B4252" w:rsidP="00BB3E36">
      <w:pPr>
        <w:spacing w:line="360" w:lineRule="auto"/>
        <w:ind w:left="180"/>
        <w:rPr>
          <w:sz w:val="28"/>
          <w:szCs w:val="28"/>
          <w:lang w:val="tt-RU"/>
        </w:rPr>
      </w:pPr>
      <w:r w:rsidRPr="00B12E91">
        <w:rPr>
          <w:sz w:val="28"/>
          <w:szCs w:val="28"/>
          <w:lang w:val="tt-RU"/>
        </w:rPr>
        <w:t xml:space="preserve">       2. “ И</w:t>
      </w:r>
      <w:r>
        <w:rPr>
          <w:sz w:val="28"/>
          <w:szCs w:val="28"/>
          <w:lang w:val="tt-RU"/>
        </w:rPr>
        <w:t>х, гомер агышлары...” Ирек Хисамиев. “Татарстан яшьлә</w:t>
      </w:r>
      <w:r w:rsidRPr="00B12E91">
        <w:rPr>
          <w:sz w:val="28"/>
          <w:szCs w:val="28"/>
          <w:lang w:val="tt-RU"/>
        </w:rPr>
        <w:t xml:space="preserve">ре” </w:t>
      </w:r>
    </w:p>
    <w:p w:rsidR="006B4252" w:rsidRPr="00B12E91" w:rsidRDefault="006B4252" w:rsidP="00BB3E36">
      <w:pPr>
        <w:spacing w:line="360" w:lineRule="auto"/>
        <w:ind w:left="180"/>
        <w:rPr>
          <w:sz w:val="28"/>
          <w:szCs w:val="28"/>
          <w:lang w:val="tt-RU"/>
        </w:rPr>
      </w:pPr>
      <w:r w:rsidRPr="00B12E91">
        <w:rPr>
          <w:sz w:val="28"/>
          <w:szCs w:val="28"/>
          <w:lang w:val="tt-RU"/>
        </w:rPr>
        <w:t>14 март 1989ел.</w:t>
      </w:r>
    </w:p>
    <w:p w:rsidR="006B4252" w:rsidRPr="00B12E91" w:rsidRDefault="006B4252" w:rsidP="00BB3E36">
      <w:pPr>
        <w:spacing w:line="360" w:lineRule="auto"/>
        <w:ind w:left="180"/>
        <w:rPr>
          <w:sz w:val="28"/>
          <w:szCs w:val="28"/>
          <w:lang w:val="tt-RU"/>
        </w:rPr>
      </w:pPr>
      <w:r w:rsidRPr="00B12E91">
        <w:rPr>
          <w:sz w:val="28"/>
          <w:szCs w:val="28"/>
          <w:lang w:val="tt-RU"/>
        </w:rPr>
        <w:t xml:space="preserve">       3. “ Кыюлыкларны кыю җиңә” Н. Гарифуллин “ Кама ягы” 28 сентябрь 1999</w:t>
      </w:r>
      <w:r>
        <w:rPr>
          <w:sz w:val="28"/>
          <w:szCs w:val="28"/>
          <w:lang w:val="tt-RU"/>
        </w:rPr>
        <w:t xml:space="preserve"> ел.</w:t>
      </w:r>
    </w:p>
    <w:p w:rsidR="006B4252" w:rsidRPr="00B12E91" w:rsidRDefault="006B4252" w:rsidP="00BB3E36">
      <w:pPr>
        <w:spacing w:line="360" w:lineRule="auto"/>
        <w:ind w:left="180"/>
        <w:rPr>
          <w:sz w:val="28"/>
          <w:szCs w:val="28"/>
          <w:lang w:val="tt-RU"/>
        </w:rPr>
      </w:pPr>
      <w:r w:rsidRPr="00B12E91">
        <w:rPr>
          <w:sz w:val="28"/>
          <w:szCs w:val="28"/>
          <w:lang w:val="tt-RU"/>
        </w:rPr>
        <w:t xml:space="preserve">       4. “Первая встреча” “Воспоминания о Мусе Д</w:t>
      </w:r>
      <w:proofErr w:type="spellStart"/>
      <w:r w:rsidRPr="00B12E91">
        <w:rPr>
          <w:sz w:val="28"/>
          <w:szCs w:val="28"/>
        </w:rPr>
        <w:t>жалиле</w:t>
      </w:r>
      <w:proofErr w:type="spellEnd"/>
      <w:r w:rsidRPr="00B12E91">
        <w:rPr>
          <w:sz w:val="28"/>
          <w:szCs w:val="28"/>
          <w:lang w:val="tt-RU"/>
        </w:rPr>
        <w:t xml:space="preserve"> ” Камская новь” 10 января 1981 года</w:t>
      </w:r>
      <w:r>
        <w:rPr>
          <w:sz w:val="28"/>
          <w:szCs w:val="28"/>
          <w:lang w:val="tt-RU"/>
        </w:rPr>
        <w:t>.</w:t>
      </w:r>
    </w:p>
    <w:p w:rsidR="006B4252" w:rsidRPr="00B12E91" w:rsidRDefault="006B4252" w:rsidP="00BB3E36">
      <w:pPr>
        <w:spacing w:line="360" w:lineRule="auto"/>
        <w:ind w:left="180"/>
        <w:rPr>
          <w:sz w:val="28"/>
          <w:szCs w:val="28"/>
          <w:lang w:val="tt-RU"/>
        </w:rPr>
      </w:pPr>
      <w:r w:rsidRPr="00B12E91">
        <w:rPr>
          <w:sz w:val="28"/>
          <w:szCs w:val="28"/>
          <w:lang w:val="tt-RU"/>
        </w:rPr>
        <w:t xml:space="preserve">       5. Фатих Исхаков “Атабай” совхозы тарихы” альбомы. Атабай авылы музее.</w:t>
      </w:r>
    </w:p>
    <w:p w:rsidR="006B4252" w:rsidRPr="00B12E91" w:rsidRDefault="006B4252" w:rsidP="00BB3E36">
      <w:pPr>
        <w:spacing w:line="360" w:lineRule="auto"/>
        <w:ind w:left="180"/>
        <w:rPr>
          <w:sz w:val="28"/>
          <w:szCs w:val="28"/>
          <w:lang w:val="tt-RU"/>
        </w:rPr>
      </w:pPr>
      <w:r w:rsidRPr="00B12E91">
        <w:rPr>
          <w:sz w:val="28"/>
          <w:szCs w:val="28"/>
          <w:lang w:val="tt-RU"/>
        </w:rPr>
        <w:t xml:space="preserve">       6. Фатих Исхаковның хатлары, кул</w:t>
      </w:r>
      <w:r w:rsidRPr="00B12E91">
        <w:rPr>
          <w:sz w:val="28"/>
          <w:szCs w:val="28"/>
        </w:rPr>
        <w:t>ъ</w:t>
      </w:r>
      <w:r w:rsidRPr="00B12E91">
        <w:rPr>
          <w:sz w:val="28"/>
          <w:szCs w:val="28"/>
          <w:lang w:val="tt-RU"/>
        </w:rPr>
        <w:t>язмалары. Атабай авылы музее.</w:t>
      </w:r>
    </w:p>
    <w:p w:rsidR="006B4252" w:rsidRPr="00E92A10" w:rsidRDefault="006B4252" w:rsidP="00BB3E36">
      <w:pPr>
        <w:spacing w:line="360" w:lineRule="auto"/>
        <w:ind w:left="180"/>
        <w:rPr>
          <w:rFonts w:ascii="Palatino Linotype" w:hAnsi="Palatino Linotype"/>
          <w:b/>
          <w:lang w:val="tt-RU"/>
        </w:rPr>
      </w:pPr>
    </w:p>
    <w:sectPr w:rsidR="006B4252" w:rsidRPr="00E92A10" w:rsidSect="000B7105">
      <w:footerReference w:type="even" r:id="rId10"/>
      <w:footerReference w:type="default" r:id="rId11"/>
      <w:pgSz w:w="11906" w:h="16838"/>
      <w:pgMar w:top="1276" w:right="1106" w:bottom="851" w:left="1260" w:header="708" w:footer="708" w:gutter="0"/>
      <w:pgBorders w:offsetFrom="page">
        <w:top w:val="pencils" w:sz="30" w:space="24" w:color="auto"/>
        <w:left w:val="pencils" w:sz="30" w:space="24" w:color="auto"/>
        <w:bottom w:val="pencils" w:sz="30" w:space="24" w:color="auto"/>
        <w:right w:val="pencils" w:sz="30" w:space="24" w:color="auto"/>
      </w:pgBorders>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4252" w:rsidRDefault="006B4252">
      <w:r>
        <w:separator/>
      </w:r>
    </w:p>
  </w:endnote>
  <w:endnote w:type="continuationSeparator" w:id="0">
    <w:p w:rsidR="006B4252" w:rsidRDefault="006B4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4252" w:rsidRDefault="006B4252" w:rsidP="00262CEB">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6B4252" w:rsidRDefault="006B4252" w:rsidP="000B7105">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4252" w:rsidRDefault="006B4252" w:rsidP="00262CEB">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314F70">
      <w:rPr>
        <w:rStyle w:val="a7"/>
        <w:noProof/>
      </w:rPr>
      <w:t>6</w:t>
    </w:r>
    <w:r>
      <w:rPr>
        <w:rStyle w:val="a7"/>
      </w:rPr>
      <w:fldChar w:fldCharType="end"/>
    </w:r>
  </w:p>
  <w:p w:rsidR="006B4252" w:rsidRDefault="006B4252" w:rsidP="000B7105">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4252" w:rsidRDefault="006B4252">
      <w:r>
        <w:separator/>
      </w:r>
    </w:p>
  </w:footnote>
  <w:footnote w:type="continuationSeparator" w:id="0">
    <w:p w:rsidR="006B4252" w:rsidRDefault="006B425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522EB"/>
    <w:rsid w:val="00087579"/>
    <w:rsid w:val="000B7105"/>
    <w:rsid w:val="000C057E"/>
    <w:rsid w:val="0012130E"/>
    <w:rsid w:val="0016305E"/>
    <w:rsid w:val="00230BF7"/>
    <w:rsid w:val="002438A7"/>
    <w:rsid w:val="00262CEB"/>
    <w:rsid w:val="00314F70"/>
    <w:rsid w:val="0033475D"/>
    <w:rsid w:val="00395569"/>
    <w:rsid w:val="003A4AF5"/>
    <w:rsid w:val="00401278"/>
    <w:rsid w:val="0040628F"/>
    <w:rsid w:val="00422D5A"/>
    <w:rsid w:val="00482FD6"/>
    <w:rsid w:val="00544358"/>
    <w:rsid w:val="00545932"/>
    <w:rsid w:val="00561062"/>
    <w:rsid w:val="005E4730"/>
    <w:rsid w:val="00622925"/>
    <w:rsid w:val="006405FD"/>
    <w:rsid w:val="006B1103"/>
    <w:rsid w:val="006B4252"/>
    <w:rsid w:val="006C2B57"/>
    <w:rsid w:val="00713AD4"/>
    <w:rsid w:val="00747186"/>
    <w:rsid w:val="007708F7"/>
    <w:rsid w:val="007B3ABF"/>
    <w:rsid w:val="00841F78"/>
    <w:rsid w:val="008556E0"/>
    <w:rsid w:val="00866739"/>
    <w:rsid w:val="009556F6"/>
    <w:rsid w:val="00977A0D"/>
    <w:rsid w:val="009937E6"/>
    <w:rsid w:val="00995EE9"/>
    <w:rsid w:val="00A253F8"/>
    <w:rsid w:val="00A53AC2"/>
    <w:rsid w:val="00A542F8"/>
    <w:rsid w:val="00A72A6E"/>
    <w:rsid w:val="00A82924"/>
    <w:rsid w:val="00AC3853"/>
    <w:rsid w:val="00AF0427"/>
    <w:rsid w:val="00AF6A3D"/>
    <w:rsid w:val="00B0771F"/>
    <w:rsid w:val="00B12E91"/>
    <w:rsid w:val="00BB3E36"/>
    <w:rsid w:val="00C434CD"/>
    <w:rsid w:val="00C522EB"/>
    <w:rsid w:val="00C77690"/>
    <w:rsid w:val="00D23FC1"/>
    <w:rsid w:val="00DE09DB"/>
    <w:rsid w:val="00E03567"/>
    <w:rsid w:val="00E62177"/>
    <w:rsid w:val="00E67A62"/>
    <w:rsid w:val="00E92A10"/>
    <w:rsid w:val="00ED149F"/>
    <w:rsid w:val="00EE2919"/>
    <w:rsid w:val="00F743B2"/>
    <w:rsid w:val="00F92B8C"/>
    <w:rsid w:val="00FB39AC"/>
    <w:rsid w:val="00FB3C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628F"/>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FB39AC"/>
    <w:rPr>
      <w:rFonts w:ascii="Tahoma" w:hAnsi="Tahoma" w:cs="Tahoma"/>
      <w:sz w:val="16"/>
      <w:szCs w:val="16"/>
    </w:rPr>
  </w:style>
  <w:style w:type="character" w:customStyle="1" w:styleId="a4">
    <w:name w:val="Текст выноски Знак"/>
    <w:basedOn w:val="a0"/>
    <w:link w:val="a3"/>
    <w:uiPriority w:val="99"/>
    <w:semiHidden/>
    <w:locked/>
    <w:rPr>
      <w:rFonts w:cs="Times New Roman"/>
      <w:sz w:val="2"/>
    </w:rPr>
  </w:style>
  <w:style w:type="paragraph" w:styleId="a5">
    <w:name w:val="footer"/>
    <w:basedOn w:val="a"/>
    <w:link w:val="a6"/>
    <w:uiPriority w:val="99"/>
    <w:rsid w:val="000B7105"/>
    <w:pPr>
      <w:tabs>
        <w:tab w:val="center" w:pos="4677"/>
        <w:tab w:val="right" w:pos="9355"/>
      </w:tabs>
    </w:pPr>
  </w:style>
  <w:style w:type="character" w:customStyle="1" w:styleId="a6">
    <w:name w:val="Нижний колонтитул Знак"/>
    <w:basedOn w:val="a0"/>
    <w:link w:val="a5"/>
    <w:uiPriority w:val="99"/>
    <w:semiHidden/>
    <w:rsid w:val="00F35F68"/>
    <w:rPr>
      <w:sz w:val="24"/>
      <w:szCs w:val="24"/>
    </w:rPr>
  </w:style>
  <w:style w:type="character" w:styleId="a7">
    <w:name w:val="page number"/>
    <w:basedOn w:val="a0"/>
    <w:uiPriority w:val="99"/>
    <w:rsid w:val="000B7105"/>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572226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13</Pages>
  <Words>2440</Words>
  <Characters>13912</Characters>
  <Application>Microsoft Office Word</Application>
  <DocSecurity>0</DocSecurity>
  <Lines>115</Lines>
  <Paragraphs>32</Paragraphs>
  <ScaleCrop>false</ScaleCrop>
  <HeadingPairs>
    <vt:vector size="2" baseType="variant">
      <vt:variant>
        <vt:lpstr>Название</vt:lpstr>
      </vt:variant>
      <vt:variant>
        <vt:i4>1</vt:i4>
      </vt:variant>
    </vt:vector>
  </HeadingPairs>
  <TitlesOfParts>
    <vt:vector size="1" baseType="lpstr">
      <vt:lpstr>Быел  халкыбызның горурлыгы булган, үзенең  үлемсез  “Моабит дәфтәфтәрләре” белән бөтен дөньяны сокландырган, “Татар” дигән исемне бөтен җир шарына таныткан сөекле шагыйребез Муса Җәлилгә 100 яшь тула</vt:lpstr>
    </vt:vector>
  </TitlesOfParts>
  <Company>Microsoft</Company>
  <LinksUpToDate>false</LinksUpToDate>
  <CharactersWithSpaces>16320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Быел  халкыбызның горурлыгы булган, үзенең  үлемсез  “Моабит дәфтәфтәрләре” белән бөтен дөньяны сокландырган, “Татар” дигән исемне бөтен җир шарына таныткан сөекле шагыйребез Муса Җәлилгә 100 яшь тула</dc:title>
  <dc:subject/>
  <dc:creator>User</dc:creator>
  <cp:keywords/>
  <dc:description/>
  <cp:lastModifiedBy>Windows User</cp:lastModifiedBy>
  <cp:revision>4</cp:revision>
  <cp:lastPrinted>2011-03-04T10:42:00Z</cp:lastPrinted>
  <dcterms:created xsi:type="dcterms:W3CDTF">2011-04-18T06:30:00Z</dcterms:created>
  <dcterms:modified xsi:type="dcterms:W3CDTF">2016-02-24T19:07:00Z</dcterms:modified>
</cp:coreProperties>
</file>